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C6A" w:rsidRPr="00D94C72" w:rsidRDefault="00923C6A" w:rsidP="00923C6A">
      <w:pPr>
        <w:widowControl w:val="0"/>
        <w:spacing w:before="120" w:after="120"/>
        <w:ind w:firstLine="567"/>
        <w:jc w:val="center"/>
        <w:rPr>
          <w:rFonts w:ascii="Times New Roman" w:eastAsia="Times New Roman" w:hAnsi="Times New Roman"/>
          <w:b/>
          <w:spacing w:val="-4"/>
          <w:sz w:val="28"/>
          <w:szCs w:val="28"/>
          <w:lang w:val="vi-VN"/>
        </w:rPr>
      </w:pPr>
      <w:r w:rsidRPr="00D94C72">
        <w:rPr>
          <w:rFonts w:ascii="Times New Roman" w:eastAsia="Times New Roman" w:hAnsi="Times New Roman"/>
          <w:b/>
          <w:spacing w:val="-4"/>
          <w:sz w:val="28"/>
          <w:szCs w:val="28"/>
          <w:lang w:val="es-ES"/>
        </w:rPr>
        <w:t>PHỤ LỤC NỘI DUNG YÊU CẦU BÁO GIÁ</w:t>
      </w:r>
    </w:p>
    <w:p w:rsidR="00923C6A" w:rsidRPr="00D94C72" w:rsidRDefault="00923C6A" w:rsidP="00923C6A">
      <w:pPr>
        <w:widowControl w:val="0"/>
        <w:spacing w:before="120" w:after="120"/>
        <w:ind w:firstLine="567"/>
        <w:jc w:val="center"/>
        <w:rPr>
          <w:rFonts w:ascii="Times New Roman" w:eastAsia="Times New Roman" w:hAnsi="Times New Roman"/>
          <w:i/>
          <w:spacing w:val="-4"/>
          <w:sz w:val="26"/>
          <w:szCs w:val="26"/>
          <w:lang w:val="vi-VN"/>
        </w:rPr>
      </w:pPr>
      <w:r w:rsidRPr="00D94C72">
        <w:rPr>
          <w:rFonts w:ascii="Times New Roman" w:eastAsia="Times New Roman" w:hAnsi="Times New Roman"/>
          <w:b/>
          <w:spacing w:val="-4"/>
          <w:sz w:val="26"/>
          <w:szCs w:val="26"/>
          <w:lang w:val="vi-VN"/>
        </w:rPr>
        <w:t>(</w:t>
      </w:r>
      <w:r w:rsidRPr="00D94C72">
        <w:rPr>
          <w:rFonts w:ascii="Times New Roman" w:eastAsia="Times New Roman" w:hAnsi="Times New Roman"/>
          <w:i/>
          <w:spacing w:val="-4"/>
          <w:sz w:val="26"/>
          <w:szCs w:val="26"/>
          <w:lang w:val="vi-VN"/>
        </w:rPr>
        <w:t>Đính kèm thông báo số              /TB-BVBD ngày         tháng         năm  2024)</w:t>
      </w:r>
    </w:p>
    <w:tbl>
      <w:tblPr>
        <w:tblW w:w="5000" w:type="pct"/>
        <w:tblLook w:val="04A0" w:firstRow="1" w:lastRow="0" w:firstColumn="1" w:lastColumn="0" w:noHBand="0" w:noVBand="1"/>
      </w:tblPr>
      <w:tblGrid>
        <w:gridCol w:w="14787"/>
      </w:tblGrid>
      <w:tr w:rsidR="0018670E" w:rsidRPr="00D94C72" w:rsidTr="0018670E">
        <w:trPr>
          <w:trHeight w:val="375"/>
        </w:trPr>
        <w:tc>
          <w:tcPr>
            <w:tcW w:w="5000" w:type="pct"/>
            <w:tcBorders>
              <w:top w:val="nil"/>
              <w:left w:val="nil"/>
              <w:bottom w:val="single" w:sz="4" w:space="0" w:color="auto"/>
              <w:right w:val="nil"/>
            </w:tcBorders>
            <w:shd w:val="clear" w:color="auto" w:fill="auto"/>
            <w:noWrap/>
            <w:vAlign w:val="center"/>
            <w:hideMark/>
          </w:tcPr>
          <w:p w:rsidR="0018670E" w:rsidRPr="00D94C72" w:rsidRDefault="0018670E" w:rsidP="0018670E">
            <w:pPr>
              <w:jc w:val="center"/>
              <w:rPr>
                <w:rFonts w:ascii="Times New Roman" w:eastAsia="Times New Roman" w:hAnsi="Times New Roman"/>
                <w:b/>
                <w:bCs/>
                <w:sz w:val="26"/>
                <w:szCs w:val="26"/>
                <w:lang w:eastAsia="en-US"/>
              </w:rPr>
            </w:pPr>
            <w:r w:rsidRPr="00D94C72">
              <w:rPr>
                <w:rFonts w:ascii="Times New Roman" w:eastAsia="Times New Roman" w:hAnsi="Times New Roman"/>
                <w:b/>
                <w:bCs/>
                <w:sz w:val="26"/>
                <w:szCs w:val="26"/>
                <w:lang w:eastAsia="en-US"/>
              </w:rPr>
              <w:t xml:space="preserve">A. BẢNG VỊ TRÍ  VÀ THỜI GIAN LÀM VIỆC CỦA TỪNG KHU VỰC </w:t>
            </w:r>
          </w:p>
        </w:tc>
      </w:tr>
    </w:tbl>
    <w:p w:rsidR="00280C7D" w:rsidRPr="00D94C72" w:rsidRDefault="00280C7D">
      <w:pPr>
        <w:rPr>
          <w:rFonts w:ascii="Times New Roman" w:hAnsi="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1369"/>
        <w:gridCol w:w="4312"/>
        <w:gridCol w:w="1594"/>
        <w:gridCol w:w="1573"/>
        <w:gridCol w:w="1706"/>
        <w:gridCol w:w="1393"/>
        <w:gridCol w:w="2044"/>
      </w:tblGrid>
      <w:tr w:rsidR="0018670E" w:rsidRPr="00D94C72" w:rsidTr="00BC6633">
        <w:trPr>
          <w:trHeight w:val="810"/>
          <w:tblHeader/>
        </w:trPr>
        <w:tc>
          <w:tcPr>
            <w:tcW w:w="269" w:type="pct"/>
            <w:vMerge w:val="restart"/>
            <w:shd w:val="clear" w:color="auto" w:fill="auto"/>
            <w:noWrap/>
            <w:vAlign w:val="center"/>
            <w:hideMark/>
          </w:tcPr>
          <w:p w:rsidR="0018670E" w:rsidRPr="00D94C72" w:rsidRDefault="0018670E" w:rsidP="0018670E">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STT</w:t>
            </w:r>
          </w:p>
        </w:tc>
        <w:tc>
          <w:tcPr>
            <w:tcW w:w="1921" w:type="pct"/>
            <w:gridSpan w:val="2"/>
            <w:vMerge w:val="restart"/>
            <w:shd w:val="clear" w:color="auto" w:fill="auto"/>
            <w:noWrap/>
            <w:vAlign w:val="center"/>
            <w:hideMark/>
          </w:tcPr>
          <w:p w:rsidR="0018670E" w:rsidRPr="00D94C72" w:rsidRDefault="0018670E" w:rsidP="0018670E">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 xml:space="preserve">Khu vực </w:t>
            </w:r>
          </w:p>
        </w:tc>
        <w:tc>
          <w:tcPr>
            <w:tcW w:w="1071" w:type="pct"/>
            <w:gridSpan w:val="2"/>
            <w:shd w:val="clear" w:color="auto" w:fill="auto"/>
            <w:noWrap/>
            <w:vAlign w:val="center"/>
            <w:hideMark/>
          </w:tcPr>
          <w:p w:rsidR="0018670E" w:rsidRPr="00D94C72" w:rsidRDefault="0018670E" w:rsidP="0018670E">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Ca hành chính</w:t>
            </w:r>
          </w:p>
        </w:tc>
        <w:tc>
          <w:tcPr>
            <w:tcW w:w="1048" w:type="pct"/>
            <w:gridSpan w:val="2"/>
            <w:shd w:val="clear" w:color="auto" w:fill="auto"/>
            <w:noWrap/>
            <w:vAlign w:val="center"/>
            <w:hideMark/>
          </w:tcPr>
          <w:p w:rsidR="0018670E" w:rsidRPr="00D94C72" w:rsidRDefault="0018670E" w:rsidP="0018670E">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Ca khác</w:t>
            </w:r>
          </w:p>
        </w:tc>
        <w:tc>
          <w:tcPr>
            <w:tcW w:w="691" w:type="pct"/>
            <w:vMerge w:val="restart"/>
            <w:shd w:val="clear" w:color="auto" w:fill="auto"/>
            <w:vAlign w:val="center"/>
            <w:hideMark/>
          </w:tcPr>
          <w:p w:rsidR="0018670E" w:rsidRPr="00D94C72" w:rsidRDefault="0018670E" w:rsidP="0018670E">
            <w:pPr>
              <w:jc w:val="center"/>
              <w:rPr>
                <w:rFonts w:ascii="Times New Roman" w:eastAsia="Times New Roman" w:hAnsi="Times New Roman"/>
                <w:b/>
                <w:color w:val="000000"/>
                <w:sz w:val="26"/>
                <w:szCs w:val="26"/>
                <w:lang w:eastAsia="en-US"/>
              </w:rPr>
            </w:pPr>
            <w:r w:rsidRPr="00D94C72">
              <w:rPr>
                <w:rFonts w:ascii="Times New Roman" w:eastAsia="Times New Roman" w:hAnsi="Times New Roman"/>
                <w:b/>
                <w:color w:val="000000"/>
                <w:sz w:val="26"/>
                <w:szCs w:val="26"/>
                <w:lang w:eastAsia="en-US"/>
              </w:rPr>
              <w:t>CA TRỰC</w:t>
            </w:r>
          </w:p>
        </w:tc>
      </w:tr>
      <w:tr w:rsidR="0018670E" w:rsidRPr="00D94C72" w:rsidTr="00BC6633">
        <w:trPr>
          <w:trHeight w:val="330"/>
          <w:tblHeader/>
        </w:trPr>
        <w:tc>
          <w:tcPr>
            <w:tcW w:w="269"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1921" w:type="pct"/>
            <w:gridSpan w:val="2"/>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539" w:type="pct"/>
            <w:shd w:val="clear" w:color="auto" w:fill="auto"/>
            <w:vAlign w:val="center"/>
            <w:hideMark/>
          </w:tcPr>
          <w:p w:rsidR="0018670E" w:rsidRPr="00D94C72" w:rsidRDefault="0018670E" w:rsidP="0018670E">
            <w:pPr>
              <w:jc w:val="center"/>
              <w:rPr>
                <w:rFonts w:ascii="Times New Roman" w:eastAsia="Times New Roman" w:hAnsi="Times New Roman"/>
                <w:b/>
                <w:color w:val="000000"/>
                <w:sz w:val="26"/>
                <w:szCs w:val="26"/>
                <w:lang w:eastAsia="en-US"/>
              </w:rPr>
            </w:pPr>
            <w:r w:rsidRPr="00D94C72">
              <w:rPr>
                <w:rFonts w:ascii="Times New Roman" w:eastAsia="Times New Roman" w:hAnsi="Times New Roman"/>
                <w:b/>
                <w:color w:val="000000"/>
                <w:sz w:val="26"/>
                <w:szCs w:val="26"/>
                <w:lang w:eastAsia="en-US"/>
              </w:rPr>
              <w:t>5H-17H</w:t>
            </w:r>
          </w:p>
        </w:tc>
        <w:tc>
          <w:tcPr>
            <w:tcW w:w="532" w:type="pct"/>
            <w:shd w:val="clear" w:color="auto" w:fill="auto"/>
            <w:vAlign w:val="center"/>
            <w:hideMark/>
          </w:tcPr>
          <w:p w:rsidR="0018670E" w:rsidRPr="00D94C72" w:rsidRDefault="0018670E" w:rsidP="0018670E">
            <w:pPr>
              <w:jc w:val="center"/>
              <w:rPr>
                <w:rFonts w:ascii="Times New Roman" w:eastAsia="Times New Roman" w:hAnsi="Times New Roman"/>
                <w:b/>
                <w:color w:val="000000"/>
                <w:sz w:val="26"/>
                <w:szCs w:val="26"/>
                <w:lang w:eastAsia="en-US"/>
              </w:rPr>
            </w:pPr>
            <w:r w:rsidRPr="00D94C72">
              <w:rPr>
                <w:rFonts w:ascii="Times New Roman" w:eastAsia="Times New Roman" w:hAnsi="Times New Roman"/>
                <w:b/>
                <w:color w:val="000000"/>
                <w:sz w:val="26"/>
                <w:szCs w:val="26"/>
                <w:lang w:eastAsia="en-US"/>
              </w:rPr>
              <w:t>17H-5H</w:t>
            </w:r>
          </w:p>
        </w:tc>
        <w:tc>
          <w:tcPr>
            <w:tcW w:w="577" w:type="pct"/>
            <w:shd w:val="clear" w:color="auto" w:fill="auto"/>
            <w:vAlign w:val="center"/>
            <w:hideMark/>
          </w:tcPr>
          <w:p w:rsidR="0018670E" w:rsidRPr="00D94C72" w:rsidRDefault="0018670E" w:rsidP="0018670E">
            <w:pPr>
              <w:jc w:val="center"/>
              <w:rPr>
                <w:rFonts w:ascii="Times New Roman" w:eastAsia="Times New Roman" w:hAnsi="Times New Roman"/>
                <w:b/>
                <w:color w:val="000000"/>
                <w:sz w:val="26"/>
                <w:szCs w:val="26"/>
                <w:lang w:eastAsia="en-US"/>
              </w:rPr>
            </w:pPr>
            <w:r w:rsidRPr="00D94C72">
              <w:rPr>
                <w:rFonts w:ascii="Times New Roman" w:eastAsia="Times New Roman" w:hAnsi="Times New Roman"/>
                <w:b/>
                <w:color w:val="000000"/>
                <w:sz w:val="26"/>
                <w:szCs w:val="26"/>
                <w:lang w:eastAsia="en-US"/>
              </w:rPr>
              <w:t>10H-22H</w:t>
            </w:r>
          </w:p>
        </w:tc>
        <w:tc>
          <w:tcPr>
            <w:tcW w:w="471" w:type="pct"/>
            <w:shd w:val="clear" w:color="auto" w:fill="auto"/>
            <w:vAlign w:val="center"/>
            <w:hideMark/>
          </w:tcPr>
          <w:p w:rsidR="0018670E" w:rsidRPr="00D94C72" w:rsidRDefault="0018670E" w:rsidP="0018670E">
            <w:pPr>
              <w:jc w:val="center"/>
              <w:rPr>
                <w:rFonts w:ascii="Times New Roman" w:eastAsia="Times New Roman" w:hAnsi="Times New Roman"/>
                <w:b/>
                <w:color w:val="000000"/>
                <w:sz w:val="26"/>
                <w:szCs w:val="26"/>
                <w:lang w:eastAsia="en-US"/>
              </w:rPr>
            </w:pPr>
            <w:r w:rsidRPr="00D94C72">
              <w:rPr>
                <w:rFonts w:ascii="Times New Roman" w:eastAsia="Times New Roman" w:hAnsi="Times New Roman"/>
                <w:b/>
                <w:color w:val="000000"/>
                <w:sz w:val="26"/>
                <w:szCs w:val="26"/>
                <w:lang w:eastAsia="en-US"/>
              </w:rPr>
              <w:t>24/24</w:t>
            </w:r>
          </w:p>
        </w:tc>
        <w:tc>
          <w:tcPr>
            <w:tcW w:w="691"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r>
      <w:tr w:rsidR="0018670E" w:rsidRPr="00D94C72" w:rsidTr="00BC6633">
        <w:trPr>
          <w:trHeight w:val="330"/>
        </w:trPr>
        <w:tc>
          <w:tcPr>
            <w:tcW w:w="5000" w:type="pct"/>
            <w:gridSpan w:val="8"/>
            <w:shd w:val="clear" w:color="000000" w:fill="FFE699"/>
            <w:noWrap/>
            <w:vAlign w:val="center"/>
            <w:hideMark/>
          </w:tcPr>
          <w:p w:rsidR="0018670E" w:rsidRPr="00D94C72" w:rsidRDefault="0018670E" w:rsidP="0018670E">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KHU CHÍNH 371 (Diện tích: 23.636</w:t>
            </w:r>
            <w:r w:rsidRPr="00D94C72">
              <w:rPr>
                <w:rFonts w:ascii="Times New Roman" w:eastAsia="Times New Roman" w:hAnsi="Times New Roman"/>
                <w:b/>
                <w:bCs/>
                <w:color w:val="000000"/>
                <w:sz w:val="26"/>
                <w:szCs w:val="26"/>
                <w:lang w:val="vi-VN" w:eastAsia="en-US"/>
              </w:rPr>
              <w:t>m</w:t>
            </w:r>
            <w:r w:rsidRPr="00D94C72">
              <w:rPr>
                <w:rFonts w:ascii="Times New Roman" w:eastAsia="Times New Roman" w:hAnsi="Times New Roman"/>
                <w:b/>
                <w:bCs/>
                <w:color w:val="000000"/>
                <w:sz w:val="26"/>
                <w:szCs w:val="26"/>
                <w:vertAlign w:val="superscript"/>
                <w:lang w:val="vi-VN" w:eastAsia="en-US"/>
              </w:rPr>
              <w:t>2</w:t>
            </w:r>
            <w:r w:rsidRPr="00D94C72">
              <w:rPr>
                <w:rFonts w:ascii="Times New Roman" w:eastAsia="Times New Roman" w:hAnsi="Times New Roman"/>
                <w:b/>
                <w:bCs/>
                <w:color w:val="000000"/>
                <w:sz w:val="26"/>
                <w:szCs w:val="26"/>
                <w:lang w:eastAsia="en-US"/>
              </w:rPr>
              <w:t>)</w:t>
            </w:r>
          </w:p>
        </w:tc>
      </w:tr>
      <w:tr w:rsidR="0018670E" w:rsidRPr="00D94C72" w:rsidTr="00BC6633">
        <w:trPr>
          <w:trHeight w:val="330"/>
        </w:trPr>
        <w:tc>
          <w:tcPr>
            <w:tcW w:w="269" w:type="pct"/>
            <w:vMerge w:val="restart"/>
            <w:shd w:val="clear" w:color="auto" w:fill="auto"/>
            <w:noWrap/>
            <w:vAlign w:val="center"/>
            <w:hideMark/>
          </w:tcPr>
          <w:p w:rsidR="0018670E" w:rsidRPr="00D94C72" w:rsidRDefault="0018670E" w:rsidP="0018670E">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1</w:t>
            </w:r>
          </w:p>
        </w:tc>
        <w:tc>
          <w:tcPr>
            <w:tcW w:w="463" w:type="pct"/>
            <w:shd w:val="clear" w:color="auto" w:fill="auto"/>
            <w:noWrap/>
            <w:vAlign w:val="center"/>
            <w:hideMark/>
          </w:tcPr>
          <w:p w:rsidR="0018670E" w:rsidRPr="00D94C72" w:rsidRDefault="0018670E" w:rsidP="0018670E">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Khu A</w:t>
            </w:r>
          </w:p>
        </w:tc>
        <w:tc>
          <w:tcPr>
            <w:tcW w:w="1458" w:type="pct"/>
            <w:shd w:val="clear" w:color="auto" w:fill="auto"/>
            <w:noWrap/>
            <w:vAlign w:val="center"/>
            <w:hideMark/>
          </w:tcPr>
          <w:p w:rsidR="0018670E" w:rsidRPr="00D94C72" w:rsidRDefault="00237D97" w:rsidP="0018670E">
            <w:pPr>
              <w:jc w:val="center"/>
              <w:rPr>
                <w:rFonts w:ascii="Times New Roman" w:eastAsia="Times New Roman" w:hAnsi="Times New Roman"/>
                <w:b/>
                <w:bCs/>
                <w:color w:val="FF0000"/>
                <w:sz w:val="26"/>
                <w:szCs w:val="26"/>
                <w:lang w:eastAsia="en-US"/>
              </w:rPr>
            </w:pPr>
            <w:r w:rsidRPr="00D94C72">
              <w:rPr>
                <w:rFonts w:ascii="Times New Roman" w:eastAsia="Times New Roman" w:hAnsi="Times New Roman"/>
                <w:b/>
                <w:bCs/>
                <w:color w:val="000000"/>
                <w:sz w:val="26"/>
                <w:szCs w:val="26"/>
                <w:lang w:eastAsia="en-US"/>
              </w:rPr>
              <w:t>Diện tích</w:t>
            </w:r>
            <w:r w:rsidRPr="00D94C72">
              <w:rPr>
                <w:rFonts w:ascii="Times New Roman" w:eastAsia="Times New Roman" w:hAnsi="Times New Roman"/>
                <w:b/>
                <w:bCs/>
                <w:color w:val="000000"/>
                <w:sz w:val="26"/>
                <w:szCs w:val="26"/>
                <w:lang w:val="vi-VN" w:eastAsia="en-US"/>
              </w:rPr>
              <w:t>:</w:t>
            </w:r>
            <w:r w:rsidRPr="00D94C72">
              <w:rPr>
                <w:rFonts w:ascii="Times New Roman" w:eastAsia="Times New Roman" w:hAnsi="Times New Roman"/>
                <w:b/>
                <w:bCs/>
                <w:color w:val="FF0000"/>
                <w:sz w:val="26"/>
                <w:szCs w:val="26"/>
                <w:lang w:eastAsia="en-US"/>
              </w:rPr>
              <w:t xml:space="preserve"> </w:t>
            </w:r>
            <w:r w:rsidR="0018670E" w:rsidRPr="00D94C72">
              <w:rPr>
                <w:rFonts w:ascii="Times New Roman" w:eastAsia="Times New Roman" w:hAnsi="Times New Roman"/>
                <w:b/>
                <w:bCs/>
                <w:color w:val="FF0000"/>
                <w:sz w:val="26"/>
                <w:szCs w:val="26"/>
                <w:lang w:eastAsia="en-US"/>
              </w:rPr>
              <w:t>1.299</w:t>
            </w:r>
            <w:r w:rsidR="0018670E" w:rsidRPr="00D94C72">
              <w:rPr>
                <w:rFonts w:ascii="Times New Roman" w:eastAsia="Times New Roman" w:hAnsi="Times New Roman"/>
                <w:b/>
                <w:bCs/>
                <w:color w:val="000000"/>
                <w:sz w:val="26"/>
                <w:szCs w:val="26"/>
                <w:lang w:val="vi-VN" w:eastAsia="en-US"/>
              </w:rPr>
              <w:t xml:space="preserve"> m</w:t>
            </w:r>
            <w:r w:rsidR="0018670E" w:rsidRPr="00D94C72">
              <w:rPr>
                <w:rFonts w:ascii="Times New Roman" w:eastAsia="Times New Roman" w:hAnsi="Times New Roman"/>
                <w:b/>
                <w:bCs/>
                <w:color w:val="000000"/>
                <w:sz w:val="26"/>
                <w:szCs w:val="26"/>
                <w:vertAlign w:val="superscript"/>
                <w:lang w:val="vi-VN" w:eastAsia="en-US"/>
              </w:rPr>
              <w:t>2</w:t>
            </w:r>
          </w:p>
        </w:tc>
        <w:tc>
          <w:tcPr>
            <w:tcW w:w="539"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532"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577"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71"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691"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18670E" w:rsidRPr="00D94C72" w:rsidTr="00BC6633">
        <w:trPr>
          <w:trHeight w:val="330"/>
        </w:trPr>
        <w:tc>
          <w:tcPr>
            <w:tcW w:w="269"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463" w:type="pct"/>
            <w:vMerge w:val="restart"/>
            <w:shd w:val="clear" w:color="auto" w:fill="auto"/>
            <w:vAlign w:val="center"/>
            <w:hideMark/>
          </w:tcPr>
          <w:p w:rsidR="0018670E" w:rsidRPr="00D94C72" w:rsidRDefault="0018670E" w:rsidP="0018670E">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Trệt</w:t>
            </w:r>
            <w:r w:rsidRPr="00D94C72">
              <w:rPr>
                <w:rFonts w:ascii="Times New Roman" w:eastAsia="Times New Roman" w:hAnsi="Times New Roman"/>
                <w:b/>
                <w:bCs/>
                <w:color w:val="000000"/>
                <w:sz w:val="26"/>
                <w:szCs w:val="26"/>
                <w:lang w:eastAsia="en-US"/>
              </w:rPr>
              <w:br/>
              <w:t>842</w:t>
            </w:r>
            <w:r w:rsidRPr="00D94C72">
              <w:rPr>
                <w:rFonts w:ascii="Times New Roman" w:eastAsia="Times New Roman" w:hAnsi="Times New Roman"/>
                <w:b/>
                <w:bCs/>
                <w:color w:val="000000"/>
                <w:sz w:val="26"/>
                <w:szCs w:val="26"/>
                <w:lang w:val="vi-VN" w:eastAsia="en-US"/>
              </w:rPr>
              <w:t xml:space="preserve"> m</w:t>
            </w:r>
            <w:r w:rsidRPr="00D94C72">
              <w:rPr>
                <w:rFonts w:ascii="Times New Roman" w:eastAsia="Times New Roman" w:hAnsi="Times New Roman"/>
                <w:b/>
                <w:bCs/>
                <w:color w:val="000000"/>
                <w:sz w:val="26"/>
                <w:szCs w:val="26"/>
                <w:vertAlign w:val="superscript"/>
                <w:lang w:val="vi-VN" w:eastAsia="en-US"/>
              </w:rPr>
              <w:t>2</w:t>
            </w:r>
          </w:p>
        </w:tc>
        <w:tc>
          <w:tcPr>
            <w:tcW w:w="1458" w:type="pct"/>
            <w:shd w:val="clear" w:color="auto" w:fill="auto"/>
            <w:vAlign w:val="center"/>
            <w:hideMark/>
          </w:tcPr>
          <w:p w:rsidR="0018670E" w:rsidRPr="00D94C72" w:rsidRDefault="0018670E" w:rsidP="0018670E">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539"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532"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577"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71"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691" w:type="pct"/>
            <w:vMerge w:val="restart"/>
            <w:shd w:val="clear" w:color="auto" w:fill="auto"/>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18670E" w:rsidRPr="00D94C72" w:rsidTr="00BC6633">
        <w:trPr>
          <w:trHeight w:val="330"/>
        </w:trPr>
        <w:tc>
          <w:tcPr>
            <w:tcW w:w="269"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463"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1458" w:type="pct"/>
            <w:shd w:val="clear" w:color="auto" w:fill="auto"/>
            <w:vAlign w:val="center"/>
            <w:hideMark/>
          </w:tcPr>
          <w:p w:rsidR="0018670E" w:rsidRPr="00D94C72" w:rsidRDefault="0018670E" w:rsidP="0018670E">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Khoa Khám bệnh</w:t>
            </w:r>
          </w:p>
        </w:tc>
        <w:tc>
          <w:tcPr>
            <w:tcW w:w="539" w:type="pct"/>
            <w:vMerge w:val="restart"/>
            <w:shd w:val="clear" w:color="auto" w:fill="auto"/>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4</w:t>
            </w:r>
          </w:p>
        </w:tc>
        <w:tc>
          <w:tcPr>
            <w:tcW w:w="532" w:type="pct"/>
            <w:vMerge w:val="restar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577" w:type="pct"/>
            <w:vMerge w:val="restart"/>
            <w:shd w:val="clear" w:color="auto" w:fill="auto"/>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71" w:type="pct"/>
            <w:vMerge w:val="restar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691"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r>
      <w:tr w:rsidR="0018670E" w:rsidRPr="00D94C72" w:rsidTr="00BC6633">
        <w:trPr>
          <w:trHeight w:val="330"/>
        </w:trPr>
        <w:tc>
          <w:tcPr>
            <w:tcW w:w="269"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463"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1458" w:type="pct"/>
            <w:shd w:val="clear" w:color="auto" w:fill="auto"/>
            <w:vAlign w:val="center"/>
            <w:hideMark/>
          </w:tcPr>
          <w:p w:rsidR="0018670E" w:rsidRPr="00D94C72" w:rsidRDefault="0018670E" w:rsidP="0018670E">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Khoa Nội Soi Niệu</w:t>
            </w:r>
          </w:p>
        </w:tc>
        <w:tc>
          <w:tcPr>
            <w:tcW w:w="539"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532"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577"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471"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691"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r>
      <w:tr w:rsidR="0018670E" w:rsidRPr="00D94C72" w:rsidTr="00BC6633">
        <w:trPr>
          <w:trHeight w:val="330"/>
        </w:trPr>
        <w:tc>
          <w:tcPr>
            <w:tcW w:w="269"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463"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1458" w:type="pct"/>
            <w:shd w:val="clear" w:color="auto" w:fill="auto"/>
            <w:vAlign w:val="center"/>
            <w:hideMark/>
          </w:tcPr>
          <w:p w:rsidR="0018670E" w:rsidRPr="00D94C72" w:rsidRDefault="0018670E" w:rsidP="0018670E">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Sảnh + thang bộ + thang máy</w:t>
            </w:r>
          </w:p>
        </w:tc>
        <w:tc>
          <w:tcPr>
            <w:tcW w:w="539"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532"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577"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471"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691"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r>
      <w:tr w:rsidR="0018670E" w:rsidRPr="00D94C72" w:rsidTr="00BC6633">
        <w:trPr>
          <w:trHeight w:val="330"/>
        </w:trPr>
        <w:tc>
          <w:tcPr>
            <w:tcW w:w="269"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463" w:type="pct"/>
            <w:vMerge w:val="restart"/>
            <w:shd w:val="clear" w:color="auto" w:fill="auto"/>
            <w:vAlign w:val="center"/>
            <w:hideMark/>
          </w:tcPr>
          <w:p w:rsidR="0018670E" w:rsidRPr="00D94C72" w:rsidRDefault="0018670E" w:rsidP="0018670E">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Tầng 1</w:t>
            </w:r>
            <w:r w:rsidRPr="00D94C72">
              <w:rPr>
                <w:rFonts w:ascii="Times New Roman" w:eastAsia="Times New Roman" w:hAnsi="Times New Roman"/>
                <w:b/>
                <w:bCs/>
                <w:color w:val="000000"/>
                <w:sz w:val="26"/>
                <w:szCs w:val="26"/>
                <w:lang w:eastAsia="en-US"/>
              </w:rPr>
              <w:br/>
              <w:t>457</w:t>
            </w:r>
            <w:r w:rsidRPr="00D94C72">
              <w:rPr>
                <w:rFonts w:ascii="Times New Roman" w:eastAsia="Times New Roman" w:hAnsi="Times New Roman"/>
                <w:b/>
                <w:bCs/>
                <w:color w:val="000000"/>
                <w:sz w:val="26"/>
                <w:szCs w:val="26"/>
                <w:lang w:val="vi-VN" w:eastAsia="en-US"/>
              </w:rPr>
              <w:t xml:space="preserve"> m</w:t>
            </w:r>
            <w:r w:rsidRPr="00D94C72">
              <w:rPr>
                <w:rFonts w:ascii="Times New Roman" w:eastAsia="Times New Roman" w:hAnsi="Times New Roman"/>
                <w:b/>
                <w:bCs/>
                <w:color w:val="000000"/>
                <w:sz w:val="26"/>
                <w:szCs w:val="26"/>
                <w:vertAlign w:val="superscript"/>
                <w:lang w:val="vi-VN" w:eastAsia="en-US"/>
              </w:rPr>
              <w:t>2</w:t>
            </w:r>
          </w:p>
        </w:tc>
        <w:tc>
          <w:tcPr>
            <w:tcW w:w="1458" w:type="pct"/>
            <w:shd w:val="clear" w:color="auto" w:fill="auto"/>
            <w:vAlign w:val="center"/>
            <w:hideMark/>
          </w:tcPr>
          <w:p w:rsidR="0018670E" w:rsidRPr="00D94C72" w:rsidRDefault="0018670E" w:rsidP="0018670E">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Ban Giám Đốc</w:t>
            </w:r>
          </w:p>
        </w:tc>
        <w:tc>
          <w:tcPr>
            <w:tcW w:w="539" w:type="pct"/>
            <w:vMerge w:val="restar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532" w:type="pct"/>
            <w:vMerge w:val="restar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577" w:type="pct"/>
            <w:vMerge w:val="restar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71" w:type="pct"/>
            <w:vMerge w:val="restar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691"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r>
      <w:tr w:rsidR="0018670E" w:rsidRPr="00D94C72" w:rsidTr="00BC6633">
        <w:trPr>
          <w:trHeight w:val="330"/>
        </w:trPr>
        <w:tc>
          <w:tcPr>
            <w:tcW w:w="269"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463"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1458" w:type="pct"/>
            <w:shd w:val="clear" w:color="auto" w:fill="auto"/>
            <w:vAlign w:val="center"/>
            <w:hideMark/>
          </w:tcPr>
          <w:p w:rsidR="0018670E" w:rsidRPr="00D94C72" w:rsidRDefault="0018670E" w:rsidP="0018670E">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Phòng Kế Hoạch Tổng Hợp</w:t>
            </w:r>
          </w:p>
        </w:tc>
        <w:tc>
          <w:tcPr>
            <w:tcW w:w="539"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532"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577"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471"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691"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r>
      <w:tr w:rsidR="0018670E" w:rsidRPr="00D94C72" w:rsidTr="00BC6633">
        <w:trPr>
          <w:trHeight w:val="330"/>
        </w:trPr>
        <w:tc>
          <w:tcPr>
            <w:tcW w:w="269"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463"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1458" w:type="pct"/>
            <w:shd w:val="clear" w:color="auto" w:fill="auto"/>
            <w:vAlign w:val="center"/>
            <w:hideMark/>
          </w:tcPr>
          <w:p w:rsidR="0018670E" w:rsidRPr="00D94C72" w:rsidRDefault="0018670E" w:rsidP="0018670E">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Văn thư</w:t>
            </w:r>
          </w:p>
        </w:tc>
        <w:tc>
          <w:tcPr>
            <w:tcW w:w="539"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532"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577"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471"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691"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r>
      <w:tr w:rsidR="0018670E" w:rsidRPr="00D94C72" w:rsidTr="00BC6633">
        <w:trPr>
          <w:trHeight w:val="330"/>
        </w:trPr>
        <w:tc>
          <w:tcPr>
            <w:tcW w:w="269"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463"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1458" w:type="pct"/>
            <w:shd w:val="clear" w:color="auto" w:fill="auto"/>
            <w:vAlign w:val="center"/>
            <w:hideMark/>
          </w:tcPr>
          <w:p w:rsidR="0018670E" w:rsidRPr="00D94C72" w:rsidRDefault="0018670E" w:rsidP="0018670E">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Phòng khách</w:t>
            </w:r>
          </w:p>
        </w:tc>
        <w:tc>
          <w:tcPr>
            <w:tcW w:w="539"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532"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577"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471"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691"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r>
      <w:tr w:rsidR="0018670E" w:rsidRPr="00D94C72" w:rsidTr="00BC6633">
        <w:trPr>
          <w:trHeight w:val="330"/>
        </w:trPr>
        <w:tc>
          <w:tcPr>
            <w:tcW w:w="269"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463"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1458" w:type="pct"/>
            <w:shd w:val="clear" w:color="auto" w:fill="auto"/>
            <w:vAlign w:val="center"/>
            <w:hideMark/>
          </w:tcPr>
          <w:p w:rsidR="0018670E" w:rsidRPr="00D94C72" w:rsidRDefault="0018670E" w:rsidP="0018670E">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Hành lang + thang bộ</w:t>
            </w:r>
          </w:p>
        </w:tc>
        <w:tc>
          <w:tcPr>
            <w:tcW w:w="539"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532"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577"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471"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691"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r>
      <w:tr w:rsidR="0018670E" w:rsidRPr="00D94C72" w:rsidTr="00BC6633">
        <w:trPr>
          <w:trHeight w:val="330"/>
        </w:trPr>
        <w:tc>
          <w:tcPr>
            <w:tcW w:w="269" w:type="pct"/>
            <w:vMerge w:val="restart"/>
            <w:shd w:val="clear" w:color="auto" w:fill="auto"/>
            <w:noWrap/>
            <w:vAlign w:val="center"/>
            <w:hideMark/>
          </w:tcPr>
          <w:p w:rsidR="0018670E" w:rsidRPr="00D94C72" w:rsidRDefault="0018670E" w:rsidP="0018670E">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2</w:t>
            </w:r>
          </w:p>
        </w:tc>
        <w:tc>
          <w:tcPr>
            <w:tcW w:w="463" w:type="pct"/>
            <w:shd w:val="clear" w:color="auto" w:fill="auto"/>
            <w:noWrap/>
            <w:vAlign w:val="center"/>
            <w:hideMark/>
          </w:tcPr>
          <w:p w:rsidR="0018670E" w:rsidRPr="00D94C72" w:rsidRDefault="0018670E" w:rsidP="0018670E">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Khu B</w:t>
            </w:r>
          </w:p>
        </w:tc>
        <w:tc>
          <w:tcPr>
            <w:tcW w:w="1458" w:type="pct"/>
            <w:shd w:val="clear" w:color="auto" w:fill="auto"/>
            <w:noWrap/>
            <w:vAlign w:val="center"/>
            <w:hideMark/>
          </w:tcPr>
          <w:p w:rsidR="0018670E" w:rsidRPr="00D94C72" w:rsidRDefault="00237D97" w:rsidP="0018670E">
            <w:pPr>
              <w:jc w:val="center"/>
              <w:rPr>
                <w:rFonts w:ascii="Times New Roman" w:eastAsia="Times New Roman" w:hAnsi="Times New Roman"/>
                <w:b/>
                <w:bCs/>
                <w:color w:val="FF0000"/>
                <w:sz w:val="26"/>
                <w:szCs w:val="26"/>
                <w:lang w:eastAsia="en-US"/>
              </w:rPr>
            </w:pPr>
            <w:r w:rsidRPr="00D94C72">
              <w:rPr>
                <w:rFonts w:ascii="Times New Roman" w:eastAsia="Times New Roman" w:hAnsi="Times New Roman"/>
                <w:b/>
                <w:bCs/>
                <w:color w:val="000000"/>
                <w:sz w:val="26"/>
                <w:szCs w:val="26"/>
                <w:lang w:eastAsia="en-US"/>
              </w:rPr>
              <w:t>Diện tích</w:t>
            </w:r>
            <w:r w:rsidRPr="00D94C72">
              <w:rPr>
                <w:rFonts w:ascii="Times New Roman" w:eastAsia="Times New Roman" w:hAnsi="Times New Roman"/>
                <w:b/>
                <w:bCs/>
                <w:color w:val="000000"/>
                <w:sz w:val="26"/>
                <w:szCs w:val="26"/>
                <w:lang w:val="vi-VN" w:eastAsia="en-US"/>
              </w:rPr>
              <w:t>:</w:t>
            </w:r>
            <w:r w:rsidRPr="00D94C72">
              <w:rPr>
                <w:rFonts w:ascii="Times New Roman" w:eastAsia="Times New Roman" w:hAnsi="Times New Roman"/>
                <w:b/>
                <w:bCs/>
                <w:color w:val="FF0000"/>
                <w:sz w:val="26"/>
                <w:szCs w:val="26"/>
                <w:lang w:eastAsia="en-US"/>
              </w:rPr>
              <w:t xml:space="preserve"> </w:t>
            </w:r>
            <w:r w:rsidR="0018670E" w:rsidRPr="00D94C72">
              <w:rPr>
                <w:rFonts w:ascii="Times New Roman" w:eastAsia="Times New Roman" w:hAnsi="Times New Roman"/>
                <w:b/>
                <w:bCs/>
                <w:color w:val="FF0000"/>
                <w:sz w:val="26"/>
                <w:szCs w:val="26"/>
                <w:lang w:eastAsia="en-US"/>
              </w:rPr>
              <w:t>3.921</w:t>
            </w:r>
            <w:r w:rsidR="0018670E" w:rsidRPr="00D94C72">
              <w:rPr>
                <w:rFonts w:ascii="Times New Roman" w:eastAsia="Times New Roman" w:hAnsi="Times New Roman"/>
                <w:b/>
                <w:bCs/>
                <w:color w:val="000000"/>
                <w:sz w:val="26"/>
                <w:szCs w:val="26"/>
                <w:lang w:val="vi-VN" w:eastAsia="en-US"/>
              </w:rPr>
              <w:t xml:space="preserve"> m</w:t>
            </w:r>
            <w:r w:rsidR="0018670E" w:rsidRPr="00D94C72">
              <w:rPr>
                <w:rFonts w:ascii="Times New Roman" w:eastAsia="Times New Roman" w:hAnsi="Times New Roman"/>
                <w:b/>
                <w:bCs/>
                <w:color w:val="000000"/>
                <w:sz w:val="26"/>
                <w:szCs w:val="26"/>
                <w:vertAlign w:val="superscript"/>
                <w:lang w:val="vi-VN" w:eastAsia="en-US"/>
              </w:rPr>
              <w:t>2</w:t>
            </w:r>
          </w:p>
        </w:tc>
        <w:tc>
          <w:tcPr>
            <w:tcW w:w="539"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532"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577"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71"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691" w:type="pct"/>
            <w:vMerge w:val="restart"/>
            <w:shd w:val="clear" w:color="auto" w:fill="auto"/>
            <w:noWrap/>
            <w:vAlign w:val="bottom"/>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18670E" w:rsidRPr="00D94C72" w:rsidTr="00BC6633">
        <w:trPr>
          <w:trHeight w:val="330"/>
        </w:trPr>
        <w:tc>
          <w:tcPr>
            <w:tcW w:w="269"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463" w:type="pct"/>
            <w:vMerge w:val="restart"/>
            <w:shd w:val="clear" w:color="auto" w:fill="auto"/>
            <w:vAlign w:val="center"/>
            <w:hideMark/>
          </w:tcPr>
          <w:p w:rsidR="0018670E" w:rsidRPr="00D94C72" w:rsidRDefault="0018670E" w:rsidP="0018670E">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Trệt</w:t>
            </w:r>
            <w:r w:rsidRPr="00D94C72">
              <w:rPr>
                <w:rFonts w:ascii="Times New Roman" w:eastAsia="Times New Roman" w:hAnsi="Times New Roman"/>
                <w:b/>
                <w:bCs/>
                <w:color w:val="000000"/>
                <w:sz w:val="26"/>
                <w:szCs w:val="26"/>
                <w:lang w:eastAsia="en-US"/>
              </w:rPr>
              <w:br/>
              <w:t>833</w:t>
            </w:r>
            <w:r w:rsidRPr="00D94C72">
              <w:rPr>
                <w:rFonts w:ascii="Times New Roman" w:eastAsia="Times New Roman" w:hAnsi="Times New Roman"/>
                <w:b/>
                <w:bCs/>
                <w:color w:val="000000"/>
                <w:sz w:val="26"/>
                <w:szCs w:val="26"/>
                <w:lang w:val="vi-VN" w:eastAsia="en-US"/>
              </w:rPr>
              <w:t xml:space="preserve"> m</w:t>
            </w:r>
            <w:r w:rsidRPr="00D94C72">
              <w:rPr>
                <w:rFonts w:ascii="Times New Roman" w:eastAsia="Times New Roman" w:hAnsi="Times New Roman"/>
                <w:b/>
                <w:bCs/>
                <w:color w:val="000000"/>
                <w:sz w:val="26"/>
                <w:szCs w:val="26"/>
                <w:vertAlign w:val="superscript"/>
                <w:lang w:val="vi-VN" w:eastAsia="en-US"/>
              </w:rPr>
              <w:t>2</w:t>
            </w:r>
          </w:p>
        </w:tc>
        <w:tc>
          <w:tcPr>
            <w:tcW w:w="1458" w:type="pct"/>
            <w:shd w:val="clear" w:color="auto" w:fill="auto"/>
            <w:vAlign w:val="center"/>
            <w:hideMark/>
          </w:tcPr>
          <w:p w:rsidR="0018670E" w:rsidRPr="00D94C72" w:rsidRDefault="0018670E" w:rsidP="0018670E">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Khoa Xét Nghiệm</w:t>
            </w:r>
          </w:p>
        </w:tc>
        <w:tc>
          <w:tcPr>
            <w:tcW w:w="539" w:type="pct"/>
            <w:vMerge w:val="restart"/>
            <w:shd w:val="clear" w:color="auto" w:fill="auto"/>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w:t>
            </w:r>
          </w:p>
        </w:tc>
        <w:tc>
          <w:tcPr>
            <w:tcW w:w="532" w:type="pct"/>
            <w:vMerge w:val="restar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577" w:type="pct"/>
            <w:vMerge w:val="restart"/>
            <w:shd w:val="clear" w:color="auto" w:fill="auto"/>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71" w:type="pct"/>
            <w:vMerge w:val="restar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691"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r>
      <w:tr w:rsidR="0018670E" w:rsidRPr="00D94C72" w:rsidTr="00BC6633">
        <w:trPr>
          <w:trHeight w:val="330"/>
        </w:trPr>
        <w:tc>
          <w:tcPr>
            <w:tcW w:w="269"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463"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1458" w:type="pct"/>
            <w:shd w:val="clear" w:color="auto" w:fill="auto"/>
            <w:vAlign w:val="center"/>
            <w:hideMark/>
          </w:tcPr>
          <w:p w:rsidR="0018670E" w:rsidRPr="00D94C72" w:rsidRDefault="0018670E" w:rsidP="0018670E">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Phòng Tài chính Kế toán</w:t>
            </w:r>
          </w:p>
        </w:tc>
        <w:tc>
          <w:tcPr>
            <w:tcW w:w="539"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532"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577"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471"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691"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r>
      <w:tr w:rsidR="0018670E" w:rsidRPr="00D94C72" w:rsidTr="00BC6633">
        <w:trPr>
          <w:trHeight w:val="330"/>
        </w:trPr>
        <w:tc>
          <w:tcPr>
            <w:tcW w:w="269"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463"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1458" w:type="pct"/>
            <w:shd w:val="clear" w:color="auto" w:fill="auto"/>
            <w:vAlign w:val="center"/>
            <w:hideMark/>
          </w:tcPr>
          <w:p w:rsidR="0018670E" w:rsidRPr="00D94C72" w:rsidRDefault="0018670E" w:rsidP="0018670E">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Phòng Tổ chức Cán bộ</w:t>
            </w:r>
          </w:p>
        </w:tc>
        <w:tc>
          <w:tcPr>
            <w:tcW w:w="539"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532"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577"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471"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691"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r>
      <w:tr w:rsidR="0018670E" w:rsidRPr="00D94C72" w:rsidTr="00BC6633">
        <w:trPr>
          <w:trHeight w:val="330"/>
        </w:trPr>
        <w:tc>
          <w:tcPr>
            <w:tcW w:w="269"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463"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1458" w:type="pct"/>
            <w:shd w:val="clear" w:color="auto" w:fill="auto"/>
            <w:vAlign w:val="center"/>
            <w:hideMark/>
          </w:tcPr>
          <w:p w:rsidR="0018670E" w:rsidRPr="00D94C72" w:rsidRDefault="0018670E" w:rsidP="0018670E">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Phòng Hành Chính Quản Trị</w:t>
            </w:r>
          </w:p>
        </w:tc>
        <w:tc>
          <w:tcPr>
            <w:tcW w:w="539"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532"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577"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471"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691"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r>
      <w:tr w:rsidR="0018670E" w:rsidRPr="00D94C72" w:rsidTr="00BC6633">
        <w:trPr>
          <w:trHeight w:val="330"/>
        </w:trPr>
        <w:tc>
          <w:tcPr>
            <w:tcW w:w="269"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463"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1458" w:type="pct"/>
            <w:shd w:val="clear" w:color="auto" w:fill="auto"/>
            <w:vAlign w:val="center"/>
            <w:hideMark/>
          </w:tcPr>
          <w:p w:rsidR="0018670E" w:rsidRPr="00D94C72" w:rsidRDefault="0018670E" w:rsidP="0018670E">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Hành lang</w:t>
            </w:r>
          </w:p>
        </w:tc>
        <w:tc>
          <w:tcPr>
            <w:tcW w:w="539"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532"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577"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471"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691"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r>
      <w:tr w:rsidR="0018670E" w:rsidRPr="00D94C72" w:rsidTr="00BC6633">
        <w:trPr>
          <w:trHeight w:val="330"/>
        </w:trPr>
        <w:tc>
          <w:tcPr>
            <w:tcW w:w="269"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463" w:type="pct"/>
            <w:vMerge w:val="restart"/>
            <w:shd w:val="clear" w:color="auto" w:fill="auto"/>
            <w:vAlign w:val="center"/>
            <w:hideMark/>
          </w:tcPr>
          <w:p w:rsidR="0018670E" w:rsidRPr="00D94C72" w:rsidRDefault="0018670E" w:rsidP="0018670E">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Tầng 1</w:t>
            </w:r>
            <w:r w:rsidRPr="00D94C72">
              <w:rPr>
                <w:rFonts w:ascii="Times New Roman" w:eastAsia="Times New Roman" w:hAnsi="Times New Roman"/>
                <w:b/>
                <w:bCs/>
                <w:color w:val="000000"/>
                <w:sz w:val="26"/>
                <w:szCs w:val="26"/>
                <w:lang w:eastAsia="en-US"/>
              </w:rPr>
              <w:br/>
              <w:t>1.973</w:t>
            </w:r>
            <w:r w:rsidRPr="00D94C72">
              <w:rPr>
                <w:rFonts w:ascii="Times New Roman" w:eastAsia="Times New Roman" w:hAnsi="Times New Roman"/>
                <w:b/>
                <w:bCs/>
                <w:color w:val="000000"/>
                <w:sz w:val="26"/>
                <w:szCs w:val="26"/>
                <w:lang w:val="vi-VN" w:eastAsia="en-US"/>
              </w:rPr>
              <w:t xml:space="preserve"> m</w:t>
            </w:r>
            <w:r w:rsidRPr="00D94C72">
              <w:rPr>
                <w:rFonts w:ascii="Times New Roman" w:eastAsia="Times New Roman" w:hAnsi="Times New Roman"/>
                <w:b/>
                <w:bCs/>
                <w:color w:val="000000"/>
                <w:sz w:val="26"/>
                <w:szCs w:val="26"/>
                <w:vertAlign w:val="superscript"/>
                <w:lang w:val="vi-VN" w:eastAsia="en-US"/>
              </w:rPr>
              <w:t>2</w:t>
            </w:r>
          </w:p>
        </w:tc>
        <w:tc>
          <w:tcPr>
            <w:tcW w:w="1458" w:type="pct"/>
            <w:shd w:val="clear" w:color="auto" w:fill="auto"/>
            <w:vAlign w:val="center"/>
            <w:hideMark/>
          </w:tcPr>
          <w:p w:rsidR="0018670E" w:rsidRPr="00D94C72" w:rsidRDefault="0018670E" w:rsidP="0018670E">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Khoa Hồi sức tích cực chống độc</w:t>
            </w:r>
          </w:p>
        </w:tc>
        <w:tc>
          <w:tcPr>
            <w:tcW w:w="539" w:type="pct"/>
            <w:shd w:val="clear" w:color="auto" w:fill="auto"/>
            <w:noWrap/>
            <w:vAlign w:val="center"/>
            <w:hideMark/>
          </w:tcPr>
          <w:p w:rsidR="0018670E" w:rsidRPr="00D94C72" w:rsidRDefault="0018670E" w:rsidP="0018670E">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532" w:type="pct"/>
            <w:shd w:val="clear" w:color="auto" w:fill="auto"/>
            <w:noWrap/>
            <w:vAlign w:val="center"/>
            <w:hideMark/>
          </w:tcPr>
          <w:p w:rsidR="0018670E" w:rsidRPr="00D94C72" w:rsidRDefault="0018670E" w:rsidP="0018670E">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577" w:type="pct"/>
            <w:shd w:val="clear" w:color="auto" w:fill="auto"/>
            <w:noWrap/>
            <w:vAlign w:val="center"/>
            <w:hideMark/>
          </w:tcPr>
          <w:p w:rsidR="0018670E" w:rsidRPr="00D94C72" w:rsidRDefault="0018670E" w:rsidP="0018670E">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71"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w:t>
            </w:r>
          </w:p>
        </w:tc>
        <w:tc>
          <w:tcPr>
            <w:tcW w:w="691"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r>
      <w:tr w:rsidR="0018670E" w:rsidRPr="00D94C72" w:rsidTr="00BC6633">
        <w:trPr>
          <w:trHeight w:val="330"/>
        </w:trPr>
        <w:tc>
          <w:tcPr>
            <w:tcW w:w="269"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463"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1458" w:type="pct"/>
            <w:shd w:val="clear" w:color="auto" w:fill="auto"/>
            <w:vAlign w:val="center"/>
            <w:hideMark/>
          </w:tcPr>
          <w:p w:rsidR="0018670E" w:rsidRPr="00D94C72" w:rsidRDefault="0018670E" w:rsidP="0018670E">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Khoa Gây mê hồi sức 1</w:t>
            </w:r>
          </w:p>
        </w:tc>
        <w:tc>
          <w:tcPr>
            <w:tcW w:w="539" w:type="pct"/>
            <w:shd w:val="clear" w:color="auto" w:fill="auto"/>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w:t>
            </w:r>
          </w:p>
        </w:tc>
        <w:tc>
          <w:tcPr>
            <w:tcW w:w="532"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577" w:type="pct"/>
            <w:shd w:val="clear" w:color="auto" w:fill="auto"/>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471"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691"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r>
      <w:tr w:rsidR="0018670E" w:rsidRPr="00D94C72" w:rsidTr="00BC6633">
        <w:trPr>
          <w:trHeight w:val="330"/>
        </w:trPr>
        <w:tc>
          <w:tcPr>
            <w:tcW w:w="269"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463"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1458" w:type="pct"/>
            <w:shd w:val="clear" w:color="auto" w:fill="auto"/>
            <w:vAlign w:val="center"/>
            <w:hideMark/>
          </w:tcPr>
          <w:p w:rsidR="0018670E" w:rsidRPr="00D94C72" w:rsidRDefault="0018670E" w:rsidP="0018670E">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Hành lang</w:t>
            </w:r>
          </w:p>
        </w:tc>
        <w:tc>
          <w:tcPr>
            <w:tcW w:w="539" w:type="pct"/>
            <w:shd w:val="clear" w:color="auto" w:fill="auto"/>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532" w:type="pct"/>
            <w:shd w:val="clear" w:color="auto" w:fill="auto"/>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577"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471"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691"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r>
      <w:tr w:rsidR="0018670E" w:rsidRPr="00D94C72" w:rsidTr="00BC6633">
        <w:trPr>
          <w:trHeight w:val="375"/>
        </w:trPr>
        <w:tc>
          <w:tcPr>
            <w:tcW w:w="269"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463" w:type="pct"/>
            <w:vMerge w:val="restart"/>
            <w:shd w:val="clear" w:color="auto" w:fill="auto"/>
            <w:vAlign w:val="center"/>
            <w:hideMark/>
          </w:tcPr>
          <w:p w:rsidR="0018670E" w:rsidRPr="00D94C72" w:rsidRDefault="0018670E" w:rsidP="0018670E">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Tầng 2</w:t>
            </w:r>
            <w:r w:rsidRPr="00D94C72">
              <w:rPr>
                <w:rFonts w:ascii="Times New Roman" w:eastAsia="Times New Roman" w:hAnsi="Times New Roman"/>
                <w:b/>
                <w:bCs/>
                <w:color w:val="000000"/>
                <w:sz w:val="26"/>
                <w:szCs w:val="26"/>
                <w:lang w:eastAsia="en-US"/>
              </w:rPr>
              <w:br/>
              <w:t>1114</w:t>
            </w:r>
            <w:r w:rsidRPr="00D94C72">
              <w:rPr>
                <w:rFonts w:ascii="Times New Roman" w:eastAsia="Times New Roman" w:hAnsi="Times New Roman"/>
                <w:b/>
                <w:bCs/>
                <w:color w:val="000000"/>
                <w:sz w:val="26"/>
                <w:szCs w:val="26"/>
                <w:lang w:val="vi-VN" w:eastAsia="en-US"/>
              </w:rPr>
              <w:t xml:space="preserve"> m</w:t>
            </w:r>
            <w:r w:rsidRPr="00D94C72">
              <w:rPr>
                <w:rFonts w:ascii="Times New Roman" w:eastAsia="Times New Roman" w:hAnsi="Times New Roman"/>
                <w:b/>
                <w:bCs/>
                <w:color w:val="000000"/>
                <w:sz w:val="26"/>
                <w:szCs w:val="26"/>
                <w:vertAlign w:val="superscript"/>
                <w:lang w:val="vi-VN" w:eastAsia="en-US"/>
              </w:rPr>
              <w:t>2</w:t>
            </w:r>
          </w:p>
        </w:tc>
        <w:tc>
          <w:tcPr>
            <w:tcW w:w="1458" w:type="pct"/>
            <w:shd w:val="clear" w:color="auto" w:fill="auto"/>
            <w:vAlign w:val="center"/>
            <w:hideMark/>
          </w:tcPr>
          <w:p w:rsidR="0018670E" w:rsidRPr="00D94C72" w:rsidRDefault="0018670E" w:rsidP="0018670E">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Khoa Nội tổng hợp</w:t>
            </w:r>
          </w:p>
        </w:tc>
        <w:tc>
          <w:tcPr>
            <w:tcW w:w="539" w:type="pct"/>
            <w:vMerge w:val="restart"/>
            <w:shd w:val="clear" w:color="auto" w:fill="auto"/>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3</w:t>
            </w:r>
          </w:p>
        </w:tc>
        <w:tc>
          <w:tcPr>
            <w:tcW w:w="532" w:type="pct"/>
            <w:vMerge w:val="restar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577" w:type="pct"/>
            <w:vMerge w:val="restart"/>
            <w:shd w:val="clear" w:color="auto" w:fill="auto"/>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71" w:type="pct"/>
            <w:vMerge w:val="restar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691" w:type="pct"/>
            <w:vMerge w:val="restart"/>
            <w:shd w:val="clear" w:color="auto" w:fill="auto"/>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  vị trí trực phát sinh tầng 2 khu B + tầng 2 khu G</w:t>
            </w:r>
          </w:p>
        </w:tc>
      </w:tr>
      <w:tr w:rsidR="0018670E" w:rsidRPr="00D94C72" w:rsidTr="00BC6633">
        <w:trPr>
          <w:trHeight w:val="330"/>
        </w:trPr>
        <w:tc>
          <w:tcPr>
            <w:tcW w:w="269"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463"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1458" w:type="pct"/>
            <w:shd w:val="clear" w:color="auto" w:fill="auto"/>
            <w:vAlign w:val="center"/>
            <w:hideMark/>
          </w:tcPr>
          <w:p w:rsidR="0018670E" w:rsidRPr="00D94C72" w:rsidRDefault="0018670E" w:rsidP="0018670E">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Hội trường A-B</w:t>
            </w:r>
          </w:p>
        </w:tc>
        <w:tc>
          <w:tcPr>
            <w:tcW w:w="539"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532"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577"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471"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691"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r>
      <w:tr w:rsidR="0018670E" w:rsidRPr="00D94C72" w:rsidTr="00BC6633">
        <w:trPr>
          <w:trHeight w:val="330"/>
        </w:trPr>
        <w:tc>
          <w:tcPr>
            <w:tcW w:w="269"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463"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1458" w:type="pct"/>
            <w:shd w:val="clear" w:color="auto" w:fill="auto"/>
            <w:vAlign w:val="center"/>
            <w:hideMark/>
          </w:tcPr>
          <w:p w:rsidR="0018670E" w:rsidRPr="00D94C72" w:rsidRDefault="0018670E" w:rsidP="0018670E">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Hành lang</w:t>
            </w:r>
          </w:p>
        </w:tc>
        <w:tc>
          <w:tcPr>
            <w:tcW w:w="539"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532"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577"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471"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691"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r>
      <w:tr w:rsidR="0018670E" w:rsidRPr="00D94C72" w:rsidTr="00BC6633">
        <w:trPr>
          <w:trHeight w:val="330"/>
        </w:trPr>
        <w:tc>
          <w:tcPr>
            <w:tcW w:w="269"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463"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1458" w:type="pct"/>
            <w:shd w:val="clear" w:color="auto" w:fill="auto"/>
            <w:vAlign w:val="center"/>
            <w:hideMark/>
          </w:tcPr>
          <w:p w:rsidR="0018670E" w:rsidRPr="00D94C72" w:rsidRDefault="0018670E" w:rsidP="0018670E">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Nhà vệ sinh công cộng</w:t>
            </w:r>
          </w:p>
        </w:tc>
        <w:tc>
          <w:tcPr>
            <w:tcW w:w="539" w:type="pct"/>
            <w:shd w:val="clear" w:color="auto" w:fill="auto"/>
            <w:vAlign w:val="center"/>
            <w:hideMark/>
          </w:tcPr>
          <w:p w:rsidR="0018670E" w:rsidRPr="00D94C72" w:rsidRDefault="0018670E" w:rsidP="0018670E">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532" w:type="pct"/>
            <w:shd w:val="clear" w:color="auto" w:fill="auto"/>
            <w:noWrap/>
            <w:vAlign w:val="center"/>
            <w:hideMark/>
          </w:tcPr>
          <w:p w:rsidR="0018670E" w:rsidRPr="00D94C72" w:rsidRDefault="0018670E" w:rsidP="0018670E">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577" w:type="pct"/>
            <w:shd w:val="clear" w:color="auto" w:fill="auto"/>
            <w:vAlign w:val="center"/>
            <w:hideMark/>
          </w:tcPr>
          <w:p w:rsidR="0018670E" w:rsidRPr="00D94C72" w:rsidRDefault="0018670E" w:rsidP="0018670E">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71"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691"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r>
      <w:tr w:rsidR="0018670E" w:rsidRPr="00D94C72" w:rsidTr="00BC6633">
        <w:trPr>
          <w:trHeight w:val="330"/>
        </w:trPr>
        <w:tc>
          <w:tcPr>
            <w:tcW w:w="269" w:type="pct"/>
            <w:vMerge w:val="restart"/>
            <w:shd w:val="clear" w:color="auto" w:fill="auto"/>
            <w:noWrap/>
            <w:vAlign w:val="center"/>
            <w:hideMark/>
          </w:tcPr>
          <w:p w:rsidR="0018670E" w:rsidRPr="00D94C72" w:rsidRDefault="0018670E" w:rsidP="0018670E">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3</w:t>
            </w:r>
          </w:p>
        </w:tc>
        <w:tc>
          <w:tcPr>
            <w:tcW w:w="463" w:type="pct"/>
            <w:shd w:val="clear" w:color="auto" w:fill="auto"/>
            <w:noWrap/>
            <w:vAlign w:val="center"/>
            <w:hideMark/>
          </w:tcPr>
          <w:p w:rsidR="0018670E" w:rsidRPr="00D94C72" w:rsidRDefault="0018670E" w:rsidP="0018670E">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Khu C</w:t>
            </w:r>
          </w:p>
        </w:tc>
        <w:tc>
          <w:tcPr>
            <w:tcW w:w="1458" w:type="pct"/>
            <w:shd w:val="clear" w:color="auto" w:fill="auto"/>
            <w:noWrap/>
            <w:vAlign w:val="center"/>
            <w:hideMark/>
          </w:tcPr>
          <w:p w:rsidR="0018670E" w:rsidRPr="00D94C72" w:rsidRDefault="00237D97" w:rsidP="0018670E">
            <w:pPr>
              <w:jc w:val="center"/>
              <w:rPr>
                <w:rFonts w:ascii="Times New Roman" w:eastAsia="Times New Roman" w:hAnsi="Times New Roman"/>
                <w:b/>
                <w:bCs/>
                <w:color w:val="FF0000"/>
                <w:sz w:val="26"/>
                <w:szCs w:val="26"/>
                <w:lang w:eastAsia="en-US"/>
              </w:rPr>
            </w:pPr>
            <w:r w:rsidRPr="00D94C72">
              <w:rPr>
                <w:rFonts w:ascii="Times New Roman" w:eastAsia="Times New Roman" w:hAnsi="Times New Roman"/>
                <w:b/>
                <w:bCs/>
                <w:color w:val="000000"/>
                <w:sz w:val="26"/>
                <w:szCs w:val="26"/>
                <w:lang w:eastAsia="en-US"/>
              </w:rPr>
              <w:t>Diện tích</w:t>
            </w:r>
            <w:r w:rsidRPr="00D94C72">
              <w:rPr>
                <w:rFonts w:ascii="Times New Roman" w:eastAsia="Times New Roman" w:hAnsi="Times New Roman"/>
                <w:b/>
                <w:bCs/>
                <w:color w:val="000000"/>
                <w:sz w:val="26"/>
                <w:szCs w:val="26"/>
                <w:lang w:val="vi-VN" w:eastAsia="en-US"/>
              </w:rPr>
              <w:t>:</w:t>
            </w:r>
            <w:r w:rsidRPr="00D94C72">
              <w:rPr>
                <w:rFonts w:ascii="Times New Roman" w:eastAsia="Times New Roman" w:hAnsi="Times New Roman"/>
                <w:b/>
                <w:bCs/>
                <w:color w:val="FF0000"/>
                <w:sz w:val="26"/>
                <w:szCs w:val="26"/>
                <w:lang w:eastAsia="en-US"/>
              </w:rPr>
              <w:t xml:space="preserve"> </w:t>
            </w:r>
            <w:r w:rsidR="0018670E" w:rsidRPr="00D94C72">
              <w:rPr>
                <w:rFonts w:ascii="Times New Roman" w:eastAsia="Times New Roman" w:hAnsi="Times New Roman"/>
                <w:b/>
                <w:bCs/>
                <w:color w:val="FF0000"/>
                <w:sz w:val="26"/>
                <w:szCs w:val="26"/>
                <w:lang w:eastAsia="en-US"/>
              </w:rPr>
              <w:t>6.141</w:t>
            </w:r>
            <w:r w:rsidR="0018670E" w:rsidRPr="00D94C72">
              <w:rPr>
                <w:rFonts w:ascii="Times New Roman" w:eastAsia="Times New Roman" w:hAnsi="Times New Roman"/>
                <w:b/>
                <w:bCs/>
                <w:color w:val="000000"/>
                <w:sz w:val="26"/>
                <w:szCs w:val="26"/>
                <w:lang w:val="vi-VN" w:eastAsia="en-US"/>
              </w:rPr>
              <w:t xml:space="preserve"> m</w:t>
            </w:r>
            <w:r w:rsidR="0018670E" w:rsidRPr="00D94C72">
              <w:rPr>
                <w:rFonts w:ascii="Times New Roman" w:eastAsia="Times New Roman" w:hAnsi="Times New Roman"/>
                <w:b/>
                <w:bCs/>
                <w:color w:val="000000"/>
                <w:sz w:val="26"/>
                <w:szCs w:val="26"/>
                <w:vertAlign w:val="superscript"/>
                <w:lang w:val="vi-VN" w:eastAsia="en-US"/>
              </w:rPr>
              <w:t>2</w:t>
            </w:r>
          </w:p>
        </w:tc>
        <w:tc>
          <w:tcPr>
            <w:tcW w:w="539"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532"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577"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71"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691" w:type="pct"/>
            <w:vMerge w:val="restart"/>
            <w:shd w:val="clear" w:color="auto" w:fill="auto"/>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  vị trí trực phát sinh Tầng trệt khu C</w:t>
            </w:r>
          </w:p>
        </w:tc>
      </w:tr>
      <w:tr w:rsidR="0018670E" w:rsidRPr="00D94C72" w:rsidTr="00BC6633">
        <w:trPr>
          <w:trHeight w:val="330"/>
        </w:trPr>
        <w:tc>
          <w:tcPr>
            <w:tcW w:w="269"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463" w:type="pct"/>
            <w:vMerge w:val="restart"/>
            <w:shd w:val="clear" w:color="auto" w:fill="auto"/>
            <w:vAlign w:val="center"/>
            <w:hideMark/>
          </w:tcPr>
          <w:p w:rsidR="0018670E" w:rsidRPr="00D94C72" w:rsidRDefault="0018670E" w:rsidP="0018670E">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Trệt</w:t>
            </w:r>
            <w:r w:rsidRPr="00D94C72">
              <w:rPr>
                <w:rFonts w:ascii="Times New Roman" w:eastAsia="Times New Roman" w:hAnsi="Times New Roman"/>
                <w:b/>
                <w:bCs/>
                <w:color w:val="000000"/>
                <w:sz w:val="26"/>
                <w:szCs w:val="26"/>
                <w:lang w:eastAsia="en-US"/>
              </w:rPr>
              <w:br/>
              <w:t>1941</w:t>
            </w:r>
            <w:r w:rsidRPr="00D94C72">
              <w:rPr>
                <w:rFonts w:ascii="Times New Roman" w:eastAsia="Times New Roman" w:hAnsi="Times New Roman"/>
                <w:b/>
                <w:bCs/>
                <w:color w:val="000000"/>
                <w:sz w:val="26"/>
                <w:szCs w:val="26"/>
                <w:lang w:val="vi-VN" w:eastAsia="en-US"/>
              </w:rPr>
              <w:t xml:space="preserve"> m</w:t>
            </w:r>
            <w:r w:rsidRPr="00D94C72">
              <w:rPr>
                <w:rFonts w:ascii="Times New Roman" w:eastAsia="Times New Roman" w:hAnsi="Times New Roman"/>
                <w:b/>
                <w:bCs/>
                <w:color w:val="000000"/>
                <w:sz w:val="26"/>
                <w:szCs w:val="26"/>
                <w:vertAlign w:val="superscript"/>
                <w:lang w:val="vi-VN" w:eastAsia="en-US"/>
              </w:rPr>
              <w:t>2</w:t>
            </w:r>
          </w:p>
        </w:tc>
        <w:tc>
          <w:tcPr>
            <w:tcW w:w="1458" w:type="pct"/>
            <w:shd w:val="clear" w:color="auto" w:fill="auto"/>
            <w:vAlign w:val="center"/>
            <w:hideMark/>
          </w:tcPr>
          <w:p w:rsidR="0018670E" w:rsidRPr="00D94C72" w:rsidRDefault="0018670E" w:rsidP="0018670E">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Khoa Dinh dưỡng tiết chế</w:t>
            </w:r>
          </w:p>
        </w:tc>
        <w:tc>
          <w:tcPr>
            <w:tcW w:w="539" w:type="pct"/>
            <w:vMerge w:val="restart"/>
            <w:shd w:val="clear" w:color="auto" w:fill="auto"/>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532" w:type="pct"/>
            <w:vMerge w:val="restar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577" w:type="pct"/>
            <w:vMerge w:val="restart"/>
            <w:shd w:val="clear" w:color="auto" w:fill="auto"/>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471" w:type="pct"/>
            <w:vMerge w:val="restar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691"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r>
      <w:tr w:rsidR="0018670E" w:rsidRPr="00D94C72" w:rsidTr="00BC6633">
        <w:trPr>
          <w:trHeight w:val="330"/>
        </w:trPr>
        <w:tc>
          <w:tcPr>
            <w:tcW w:w="269"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463"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1458" w:type="pct"/>
            <w:shd w:val="clear" w:color="auto" w:fill="auto"/>
            <w:vAlign w:val="center"/>
            <w:hideMark/>
          </w:tcPr>
          <w:p w:rsidR="0018670E" w:rsidRPr="00D94C72" w:rsidRDefault="0018670E" w:rsidP="0018670E">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Hành lang căn tin + miếu</w:t>
            </w:r>
          </w:p>
        </w:tc>
        <w:tc>
          <w:tcPr>
            <w:tcW w:w="539"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532"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577"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471"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691"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r>
      <w:tr w:rsidR="0018670E" w:rsidRPr="00D94C72" w:rsidTr="00BC6633">
        <w:trPr>
          <w:trHeight w:val="375"/>
        </w:trPr>
        <w:tc>
          <w:tcPr>
            <w:tcW w:w="269"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463"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1458" w:type="pct"/>
            <w:shd w:val="clear" w:color="auto" w:fill="auto"/>
            <w:vAlign w:val="center"/>
            <w:hideMark/>
          </w:tcPr>
          <w:p w:rsidR="0018670E" w:rsidRPr="00D94C72" w:rsidRDefault="0018670E" w:rsidP="0018670E">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Khoa Hồi sức cấp cứu</w:t>
            </w:r>
          </w:p>
        </w:tc>
        <w:tc>
          <w:tcPr>
            <w:tcW w:w="539" w:type="pct"/>
            <w:vMerge w:val="restar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532" w:type="pct"/>
            <w:vMerge w:val="restar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577" w:type="pct"/>
            <w:vMerge w:val="restar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71" w:type="pct"/>
            <w:vMerge w:val="restar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w:t>
            </w:r>
          </w:p>
        </w:tc>
        <w:tc>
          <w:tcPr>
            <w:tcW w:w="691"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r>
      <w:tr w:rsidR="0018670E" w:rsidRPr="00D94C72" w:rsidTr="00BC6633">
        <w:trPr>
          <w:trHeight w:val="330"/>
        </w:trPr>
        <w:tc>
          <w:tcPr>
            <w:tcW w:w="269"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463"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1458" w:type="pct"/>
            <w:shd w:val="clear" w:color="auto" w:fill="auto"/>
            <w:vAlign w:val="center"/>
            <w:hideMark/>
          </w:tcPr>
          <w:p w:rsidR="0018670E" w:rsidRPr="00D94C72" w:rsidRDefault="0018670E" w:rsidP="0018670E">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Khu ngoại chẩn cấp cứu</w:t>
            </w:r>
          </w:p>
        </w:tc>
        <w:tc>
          <w:tcPr>
            <w:tcW w:w="539"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532"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577"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471"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691"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r>
      <w:tr w:rsidR="0018670E" w:rsidRPr="00D94C72" w:rsidTr="00BC6633">
        <w:trPr>
          <w:trHeight w:val="405"/>
        </w:trPr>
        <w:tc>
          <w:tcPr>
            <w:tcW w:w="269"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463"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1458" w:type="pct"/>
            <w:shd w:val="clear" w:color="auto" w:fill="auto"/>
            <w:vAlign w:val="center"/>
            <w:hideMark/>
          </w:tcPr>
          <w:p w:rsidR="0018670E" w:rsidRPr="00D94C72" w:rsidRDefault="0018670E" w:rsidP="0018670E">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Khoa Chẩn đoán hình ảnh</w:t>
            </w:r>
          </w:p>
        </w:tc>
        <w:tc>
          <w:tcPr>
            <w:tcW w:w="539" w:type="pct"/>
            <w:vMerge w:val="restart"/>
            <w:shd w:val="clear" w:color="auto" w:fill="auto"/>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w:t>
            </w:r>
          </w:p>
        </w:tc>
        <w:tc>
          <w:tcPr>
            <w:tcW w:w="532" w:type="pct"/>
            <w:vMerge w:val="restar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577" w:type="pct"/>
            <w:vMerge w:val="restart"/>
            <w:shd w:val="clear" w:color="auto" w:fill="auto"/>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471" w:type="pct"/>
            <w:vMerge w:val="restar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691"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r>
      <w:tr w:rsidR="0018670E" w:rsidRPr="00D94C72" w:rsidTr="00BC6633">
        <w:trPr>
          <w:trHeight w:val="330"/>
        </w:trPr>
        <w:tc>
          <w:tcPr>
            <w:tcW w:w="269"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463"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1458" w:type="pct"/>
            <w:shd w:val="clear" w:color="auto" w:fill="auto"/>
            <w:vAlign w:val="center"/>
            <w:hideMark/>
          </w:tcPr>
          <w:p w:rsidR="0018670E" w:rsidRPr="00D94C72" w:rsidRDefault="0018670E" w:rsidP="0018670E">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xml:space="preserve">Viện phí + Sảnh + thang máy </w:t>
            </w:r>
          </w:p>
        </w:tc>
        <w:tc>
          <w:tcPr>
            <w:tcW w:w="539"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532"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577"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471"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691"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r>
      <w:tr w:rsidR="0018670E" w:rsidRPr="00D94C72" w:rsidTr="00BC6633">
        <w:trPr>
          <w:trHeight w:val="330"/>
        </w:trPr>
        <w:tc>
          <w:tcPr>
            <w:tcW w:w="269"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463"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1458" w:type="pct"/>
            <w:shd w:val="clear" w:color="auto" w:fill="auto"/>
            <w:vAlign w:val="center"/>
            <w:hideMark/>
          </w:tcPr>
          <w:p w:rsidR="0018670E" w:rsidRPr="00D94C72" w:rsidRDefault="0018670E" w:rsidP="0018670E">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VSCC</w:t>
            </w:r>
          </w:p>
        </w:tc>
        <w:tc>
          <w:tcPr>
            <w:tcW w:w="539" w:type="pct"/>
            <w:shd w:val="clear" w:color="auto" w:fill="auto"/>
            <w:vAlign w:val="center"/>
            <w:hideMark/>
          </w:tcPr>
          <w:p w:rsidR="0018670E" w:rsidRPr="00D94C72" w:rsidRDefault="0018670E" w:rsidP="0018670E">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532" w:type="pct"/>
            <w:shd w:val="clear" w:color="auto" w:fill="auto"/>
            <w:vAlign w:val="center"/>
            <w:hideMark/>
          </w:tcPr>
          <w:p w:rsidR="0018670E" w:rsidRPr="00D94C72" w:rsidRDefault="0018670E" w:rsidP="0018670E">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577" w:type="pct"/>
            <w:shd w:val="clear" w:color="auto" w:fill="auto"/>
            <w:vAlign w:val="center"/>
            <w:hideMark/>
          </w:tcPr>
          <w:p w:rsidR="0018670E" w:rsidRPr="00D94C72" w:rsidRDefault="0018670E" w:rsidP="0018670E">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71" w:type="pct"/>
            <w:shd w:val="clear" w:color="auto" w:fill="auto"/>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691"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r>
      <w:tr w:rsidR="0018670E" w:rsidRPr="00D94C72" w:rsidTr="00BC6633">
        <w:trPr>
          <w:trHeight w:val="330"/>
        </w:trPr>
        <w:tc>
          <w:tcPr>
            <w:tcW w:w="269"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463" w:type="pct"/>
            <w:vMerge w:val="restart"/>
            <w:shd w:val="clear" w:color="auto" w:fill="auto"/>
            <w:vAlign w:val="center"/>
            <w:hideMark/>
          </w:tcPr>
          <w:p w:rsidR="0018670E" w:rsidRPr="00D94C72" w:rsidRDefault="0018670E" w:rsidP="0018670E">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Tầng 1</w:t>
            </w:r>
            <w:r w:rsidRPr="00D94C72">
              <w:rPr>
                <w:rFonts w:ascii="Times New Roman" w:eastAsia="Times New Roman" w:hAnsi="Times New Roman"/>
                <w:b/>
                <w:bCs/>
                <w:color w:val="000000"/>
                <w:sz w:val="26"/>
                <w:szCs w:val="26"/>
                <w:lang w:eastAsia="en-US"/>
              </w:rPr>
              <w:br/>
              <w:t>1400</w:t>
            </w:r>
            <w:r w:rsidRPr="00D94C72">
              <w:rPr>
                <w:rFonts w:ascii="Times New Roman" w:eastAsia="Times New Roman" w:hAnsi="Times New Roman"/>
                <w:b/>
                <w:bCs/>
                <w:color w:val="000000"/>
                <w:sz w:val="26"/>
                <w:szCs w:val="26"/>
                <w:lang w:val="vi-VN" w:eastAsia="en-US"/>
              </w:rPr>
              <w:t xml:space="preserve"> m</w:t>
            </w:r>
            <w:r w:rsidRPr="00D94C72">
              <w:rPr>
                <w:rFonts w:ascii="Times New Roman" w:eastAsia="Times New Roman" w:hAnsi="Times New Roman"/>
                <w:b/>
                <w:bCs/>
                <w:color w:val="000000"/>
                <w:sz w:val="26"/>
                <w:szCs w:val="26"/>
                <w:vertAlign w:val="superscript"/>
                <w:lang w:val="vi-VN" w:eastAsia="en-US"/>
              </w:rPr>
              <w:t>2</w:t>
            </w:r>
          </w:p>
        </w:tc>
        <w:tc>
          <w:tcPr>
            <w:tcW w:w="1458" w:type="pct"/>
            <w:shd w:val="clear" w:color="auto" w:fill="auto"/>
            <w:vAlign w:val="center"/>
            <w:hideMark/>
          </w:tcPr>
          <w:p w:rsidR="0018670E" w:rsidRPr="00D94C72" w:rsidRDefault="0018670E" w:rsidP="0018670E">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Phòng Công nghệ thông tin</w:t>
            </w:r>
          </w:p>
        </w:tc>
        <w:tc>
          <w:tcPr>
            <w:tcW w:w="539" w:type="pct"/>
            <w:vMerge w:val="restart"/>
            <w:shd w:val="clear" w:color="auto" w:fill="auto"/>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3</w:t>
            </w:r>
          </w:p>
        </w:tc>
        <w:tc>
          <w:tcPr>
            <w:tcW w:w="532" w:type="pct"/>
            <w:vMerge w:val="restar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 NIỆU A</w:t>
            </w:r>
          </w:p>
        </w:tc>
        <w:tc>
          <w:tcPr>
            <w:tcW w:w="577" w:type="pct"/>
            <w:vMerge w:val="restar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 NIỆU A</w:t>
            </w:r>
          </w:p>
        </w:tc>
        <w:tc>
          <w:tcPr>
            <w:tcW w:w="471" w:type="pct"/>
            <w:vMerge w:val="restar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691" w:type="pct"/>
            <w:vMerge w:val="restart"/>
            <w:shd w:val="clear" w:color="auto" w:fill="auto"/>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  vị trí trực phát sinh Tầng 1 đến Tầng 3 khu C</w:t>
            </w:r>
          </w:p>
        </w:tc>
      </w:tr>
      <w:tr w:rsidR="0018670E" w:rsidRPr="00D94C72" w:rsidTr="00BC6633">
        <w:trPr>
          <w:trHeight w:val="330"/>
        </w:trPr>
        <w:tc>
          <w:tcPr>
            <w:tcW w:w="269"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463"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1458" w:type="pct"/>
            <w:shd w:val="clear" w:color="auto" w:fill="auto"/>
            <w:vAlign w:val="center"/>
            <w:hideMark/>
          </w:tcPr>
          <w:p w:rsidR="0018670E" w:rsidRPr="00D94C72" w:rsidRDefault="0018670E" w:rsidP="0018670E">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Khoa Tổng quát 3</w:t>
            </w:r>
          </w:p>
        </w:tc>
        <w:tc>
          <w:tcPr>
            <w:tcW w:w="539"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532"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577"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471"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691"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r>
      <w:tr w:rsidR="0018670E" w:rsidRPr="00D94C72" w:rsidTr="00BC6633">
        <w:trPr>
          <w:trHeight w:val="330"/>
        </w:trPr>
        <w:tc>
          <w:tcPr>
            <w:tcW w:w="269"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463"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1458" w:type="pct"/>
            <w:shd w:val="clear" w:color="auto" w:fill="auto"/>
            <w:vAlign w:val="center"/>
            <w:hideMark/>
          </w:tcPr>
          <w:p w:rsidR="0018670E" w:rsidRPr="00D94C72" w:rsidRDefault="0018670E" w:rsidP="0018670E">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Hành lang + thang bộ</w:t>
            </w:r>
          </w:p>
        </w:tc>
        <w:tc>
          <w:tcPr>
            <w:tcW w:w="539"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532"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577"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471"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691"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r>
      <w:tr w:rsidR="0018670E" w:rsidRPr="00D94C72" w:rsidTr="00BC6633">
        <w:trPr>
          <w:trHeight w:val="330"/>
        </w:trPr>
        <w:tc>
          <w:tcPr>
            <w:tcW w:w="269"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463" w:type="pct"/>
            <w:vMerge w:val="restart"/>
            <w:shd w:val="clear" w:color="auto" w:fill="auto"/>
            <w:vAlign w:val="center"/>
            <w:hideMark/>
          </w:tcPr>
          <w:p w:rsidR="0018670E" w:rsidRPr="00D94C72" w:rsidRDefault="0018670E" w:rsidP="0018670E">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Tầng 2</w:t>
            </w:r>
            <w:r w:rsidRPr="00D94C72">
              <w:rPr>
                <w:rFonts w:ascii="Times New Roman" w:eastAsia="Times New Roman" w:hAnsi="Times New Roman"/>
                <w:b/>
                <w:bCs/>
                <w:color w:val="000000"/>
                <w:sz w:val="26"/>
                <w:szCs w:val="26"/>
                <w:lang w:eastAsia="en-US"/>
              </w:rPr>
              <w:br/>
              <w:t>1400</w:t>
            </w:r>
            <w:r w:rsidRPr="00D94C72">
              <w:rPr>
                <w:rFonts w:ascii="Times New Roman" w:eastAsia="Times New Roman" w:hAnsi="Times New Roman"/>
                <w:b/>
                <w:bCs/>
                <w:color w:val="000000"/>
                <w:sz w:val="26"/>
                <w:szCs w:val="26"/>
                <w:lang w:val="vi-VN" w:eastAsia="en-US"/>
              </w:rPr>
              <w:t xml:space="preserve"> m</w:t>
            </w:r>
            <w:r w:rsidRPr="00D94C72">
              <w:rPr>
                <w:rFonts w:ascii="Times New Roman" w:eastAsia="Times New Roman" w:hAnsi="Times New Roman"/>
                <w:b/>
                <w:bCs/>
                <w:color w:val="000000"/>
                <w:sz w:val="26"/>
                <w:szCs w:val="26"/>
                <w:vertAlign w:val="superscript"/>
                <w:lang w:val="vi-VN" w:eastAsia="en-US"/>
              </w:rPr>
              <w:t>2</w:t>
            </w:r>
          </w:p>
        </w:tc>
        <w:tc>
          <w:tcPr>
            <w:tcW w:w="1458" w:type="pct"/>
            <w:shd w:val="clear" w:color="auto" w:fill="auto"/>
            <w:vAlign w:val="center"/>
            <w:hideMark/>
          </w:tcPr>
          <w:p w:rsidR="0018670E" w:rsidRPr="00D94C72" w:rsidRDefault="0018670E" w:rsidP="0018670E">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Khoa Tổng quát 2</w:t>
            </w:r>
          </w:p>
        </w:tc>
        <w:tc>
          <w:tcPr>
            <w:tcW w:w="539" w:type="pct"/>
            <w:vMerge w:val="restart"/>
            <w:shd w:val="clear" w:color="auto" w:fill="auto"/>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3</w:t>
            </w:r>
          </w:p>
        </w:tc>
        <w:tc>
          <w:tcPr>
            <w:tcW w:w="532" w:type="pct"/>
            <w:vMerge w:val="restar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 NIỆU B</w:t>
            </w:r>
          </w:p>
        </w:tc>
        <w:tc>
          <w:tcPr>
            <w:tcW w:w="577" w:type="pct"/>
            <w:vMerge w:val="restar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 NIỆU B</w:t>
            </w:r>
          </w:p>
        </w:tc>
        <w:tc>
          <w:tcPr>
            <w:tcW w:w="471" w:type="pct"/>
            <w:vMerge w:val="restar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691"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r>
      <w:tr w:rsidR="0018670E" w:rsidRPr="00D94C72" w:rsidTr="00BC6633">
        <w:trPr>
          <w:trHeight w:val="765"/>
        </w:trPr>
        <w:tc>
          <w:tcPr>
            <w:tcW w:w="269"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463"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1458" w:type="pct"/>
            <w:shd w:val="clear" w:color="auto" w:fill="auto"/>
            <w:vAlign w:val="center"/>
            <w:hideMark/>
          </w:tcPr>
          <w:p w:rsidR="0018670E" w:rsidRPr="00D94C72" w:rsidRDefault="0018670E" w:rsidP="0018670E">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Hành lang + thang bộ</w:t>
            </w:r>
          </w:p>
        </w:tc>
        <w:tc>
          <w:tcPr>
            <w:tcW w:w="539"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532"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577"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471"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691"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r>
      <w:tr w:rsidR="0018670E" w:rsidRPr="00D94C72" w:rsidTr="00BC6633">
        <w:trPr>
          <w:trHeight w:val="330"/>
        </w:trPr>
        <w:tc>
          <w:tcPr>
            <w:tcW w:w="269"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463" w:type="pct"/>
            <w:vMerge w:val="restart"/>
            <w:shd w:val="clear" w:color="auto" w:fill="auto"/>
            <w:vAlign w:val="center"/>
            <w:hideMark/>
          </w:tcPr>
          <w:p w:rsidR="0018670E" w:rsidRPr="00D94C72" w:rsidRDefault="0018670E" w:rsidP="0018670E">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Tầng 3</w:t>
            </w:r>
            <w:r w:rsidRPr="00D94C72">
              <w:rPr>
                <w:rFonts w:ascii="Times New Roman" w:eastAsia="Times New Roman" w:hAnsi="Times New Roman"/>
                <w:b/>
                <w:bCs/>
                <w:color w:val="000000"/>
                <w:sz w:val="26"/>
                <w:szCs w:val="26"/>
                <w:lang w:eastAsia="en-US"/>
              </w:rPr>
              <w:br/>
              <w:t>1400</w:t>
            </w:r>
            <w:r w:rsidRPr="00D94C72">
              <w:rPr>
                <w:rFonts w:ascii="Times New Roman" w:eastAsia="Times New Roman" w:hAnsi="Times New Roman"/>
                <w:b/>
                <w:bCs/>
                <w:color w:val="000000"/>
                <w:sz w:val="26"/>
                <w:szCs w:val="26"/>
                <w:lang w:val="vi-VN" w:eastAsia="en-US"/>
              </w:rPr>
              <w:t xml:space="preserve"> m</w:t>
            </w:r>
            <w:r w:rsidRPr="00D94C72">
              <w:rPr>
                <w:rFonts w:ascii="Times New Roman" w:eastAsia="Times New Roman" w:hAnsi="Times New Roman"/>
                <w:b/>
                <w:bCs/>
                <w:color w:val="000000"/>
                <w:sz w:val="26"/>
                <w:szCs w:val="26"/>
                <w:vertAlign w:val="superscript"/>
                <w:lang w:val="vi-VN" w:eastAsia="en-US"/>
              </w:rPr>
              <w:t>2</w:t>
            </w:r>
          </w:p>
        </w:tc>
        <w:tc>
          <w:tcPr>
            <w:tcW w:w="1458" w:type="pct"/>
            <w:shd w:val="clear" w:color="auto" w:fill="auto"/>
            <w:vAlign w:val="center"/>
            <w:hideMark/>
          </w:tcPr>
          <w:p w:rsidR="0018670E" w:rsidRPr="00D94C72" w:rsidRDefault="0018670E" w:rsidP="0018670E">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Khoa Tổng quát 1</w:t>
            </w:r>
          </w:p>
        </w:tc>
        <w:tc>
          <w:tcPr>
            <w:tcW w:w="539" w:type="pct"/>
            <w:vMerge w:val="restart"/>
            <w:shd w:val="clear" w:color="auto" w:fill="auto"/>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3</w:t>
            </w:r>
          </w:p>
        </w:tc>
        <w:tc>
          <w:tcPr>
            <w:tcW w:w="532" w:type="pct"/>
            <w:vMerge w:val="restart"/>
            <w:shd w:val="clear" w:color="auto" w:fill="auto"/>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 + SỎI THẬN CHUYÊN SÂU</w:t>
            </w:r>
          </w:p>
        </w:tc>
        <w:tc>
          <w:tcPr>
            <w:tcW w:w="577" w:type="pct"/>
            <w:vMerge w:val="restart"/>
            <w:shd w:val="clear" w:color="auto" w:fill="auto"/>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 + SỎI THẬN CHUYÊN SÂU</w:t>
            </w:r>
          </w:p>
        </w:tc>
        <w:tc>
          <w:tcPr>
            <w:tcW w:w="471" w:type="pct"/>
            <w:vMerge w:val="restart"/>
            <w:shd w:val="clear" w:color="auto" w:fill="auto"/>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691"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r>
      <w:tr w:rsidR="0018670E" w:rsidRPr="00D94C72" w:rsidTr="00BC6633">
        <w:trPr>
          <w:trHeight w:val="645"/>
        </w:trPr>
        <w:tc>
          <w:tcPr>
            <w:tcW w:w="269"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463"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1458" w:type="pct"/>
            <w:shd w:val="clear" w:color="auto" w:fill="auto"/>
            <w:vAlign w:val="center"/>
            <w:hideMark/>
          </w:tcPr>
          <w:p w:rsidR="0018670E" w:rsidRPr="00D94C72" w:rsidRDefault="0018670E" w:rsidP="0018670E">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Hành lang + thang bộ</w:t>
            </w:r>
          </w:p>
        </w:tc>
        <w:tc>
          <w:tcPr>
            <w:tcW w:w="539"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532"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577"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471"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691"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r>
      <w:tr w:rsidR="0018670E" w:rsidRPr="00D94C72" w:rsidTr="00BC6633">
        <w:trPr>
          <w:trHeight w:val="330"/>
        </w:trPr>
        <w:tc>
          <w:tcPr>
            <w:tcW w:w="269" w:type="pct"/>
            <w:vMerge w:val="restart"/>
            <w:shd w:val="clear" w:color="auto" w:fill="auto"/>
            <w:noWrap/>
            <w:vAlign w:val="center"/>
            <w:hideMark/>
          </w:tcPr>
          <w:p w:rsidR="0018670E" w:rsidRPr="00D94C72" w:rsidRDefault="0018670E" w:rsidP="0018670E">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4</w:t>
            </w:r>
          </w:p>
        </w:tc>
        <w:tc>
          <w:tcPr>
            <w:tcW w:w="463" w:type="pct"/>
            <w:shd w:val="clear" w:color="auto" w:fill="auto"/>
            <w:noWrap/>
            <w:vAlign w:val="center"/>
            <w:hideMark/>
          </w:tcPr>
          <w:p w:rsidR="0018670E" w:rsidRPr="00D94C72" w:rsidRDefault="0018670E" w:rsidP="0018670E">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Khu D</w:t>
            </w:r>
          </w:p>
        </w:tc>
        <w:tc>
          <w:tcPr>
            <w:tcW w:w="1458" w:type="pct"/>
            <w:shd w:val="clear" w:color="auto" w:fill="auto"/>
            <w:noWrap/>
            <w:vAlign w:val="center"/>
            <w:hideMark/>
          </w:tcPr>
          <w:p w:rsidR="0018670E" w:rsidRPr="00D94C72" w:rsidRDefault="00237D97" w:rsidP="0018670E">
            <w:pPr>
              <w:jc w:val="center"/>
              <w:rPr>
                <w:rFonts w:ascii="Times New Roman" w:eastAsia="Times New Roman" w:hAnsi="Times New Roman"/>
                <w:b/>
                <w:bCs/>
                <w:color w:val="FF0000"/>
                <w:sz w:val="26"/>
                <w:szCs w:val="26"/>
                <w:lang w:eastAsia="en-US"/>
              </w:rPr>
            </w:pPr>
            <w:r w:rsidRPr="00D94C72">
              <w:rPr>
                <w:rFonts w:ascii="Times New Roman" w:eastAsia="Times New Roman" w:hAnsi="Times New Roman"/>
                <w:b/>
                <w:bCs/>
                <w:color w:val="000000"/>
                <w:sz w:val="26"/>
                <w:szCs w:val="26"/>
                <w:lang w:eastAsia="en-US"/>
              </w:rPr>
              <w:t>Diện tích</w:t>
            </w:r>
            <w:r w:rsidRPr="00D94C72">
              <w:rPr>
                <w:rFonts w:ascii="Times New Roman" w:eastAsia="Times New Roman" w:hAnsi="Times New Roman"/>
                <w:b/>
                <w:bCs/>
                <w:color w:val="000000"/>
                <w:sz w:val="26"/>
                <w:szCs w:val="26"/>
                <w:lang w:val="vi-VN" w:eastAsia="en-US"/>
              </w:rPr>
              <w:t>:</w:t>
            </w:r>
            <w:r w:rsidRPr="00D94C72">
              <w:rPr>
                <w:rFonts w:ascii="Times New Roman" w:eastAsia="Times New Roman" w:hAnsi="Times New Roman"/>
                <w:b/>
                <w:bCs/>
                <w:color w:val="FF0000"/>
                <w:sz w:val="26"/>
                <w:szCs w:val="26"/>
                <w:lang w:eastAsia="en-US"/>
              </w:rPr>
              <w:t xml:space="preserve"> </w:t>
            </w:r>
            <w:r w:rsidR="0018670E" w:rsidRPr="00D94C72">
              <w:rPr>
                <w:rFonts w:ascii="Times New Roman" w:eastAsia="Times New Roman" w:hAnsi="Times New Roman"/>
                <w:b/>
                <w:bCs/>
                <w:color w:val="FF0000"/>
                <w:sz w:val="26"/>
                <w:szCs w:val="26"/>
                <w:lang w:eastAsia="en-US"/>
              </w:rPr>
              <w:t>3.124</w:t>
            </w:r>
            <w:r w:rsidR="0018670E" w:rsidRPr="00D94C72">
              <w:rPr>
                <w:rFonts w:ascii="Times New Roman" w:eastAsia="Times New Roman" w:hAnsi="Times New Roman"/>
                <w:b/>
                <w:bCs/>
                <w:color w:val="000000"/>
                <w:sz w:val="26"/>
                <w:szCs w:val="26"/>
                <w:lang w:val="vi-VN" w:eastAsia="en-US"/>
              </w:rPr>
              <w:t xml:space="preserve"> m</w:t>
            </w:r>
            <w:r w:rsidR="0018670E" w:rsidRPr="00D94C72">
              <w:rPr>
                <w:rFonts w:ascii="Times New Roman" w:eastAsia="Times New Roman" w:hAnsi="Times New Roman"/>
                <w:b/>
                <w:bCs/>
                <w:color w:val="000000"/>
                <w:sz w:val="26"/>
                <w:szCs w:val="26"/>
                <w:vertAlign w:val="superscript"/>
                <w:lang w:val="vi-VN" w:eastAsia="en-US"/>
              </w:rPr>
              <w:t>2</w:t>
            </w:r>
          </w:p>
        </w:tc>
        <w:tc>
          <w:tcPr>
            <w:tcW w:w="539"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532"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577"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71"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691" w:type="pct"/>
            <w:vMerge w:val="restart"/>
            <w:shd w:val="clear" w:color="auto" w:fill="auto"/>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xml:space="preserve">1  vị trí trực phát </w:t>
            </w:r>
            <w:r w:rsidRPr="00D94C72">
              <w:rPr>
                <w:rFonts w:ascii="Times New Roman" w:eastAsia="Times New Roman" w:hAnsi="Times New Roman"/>
                <w:color w:val="000000"/>
                <w:sz w:val="26"/>
                <w:szCs w:val="26"/>
                <w:lang w:eastAsia="en-US"/>
              </w:rPr>
              <w:lastRenderedPageBreak/>
              <w:t>sinh Tầng trệt khu D</w:t>
            </w:r>
          </w:p>
        </w:tc>
      </w:tr>
      <w:tr w:rsidR="0018670E" w:rsidRPr="00D94C72" w:rsidTr="00BC6633">
        <w:trPr>
          <w:trHeight w:val="660"/>
        </w:trPr>
        <w:tc>
          <w:tcPr>
            <w:tcW w:w="269"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463" w:type="pct"/>
            <w:vMerge w:val="restart"/>
            <w:shd w:val="clear" w:color="auto" w:fill="auto"/>
            <w:vAlign w:val="center"/>
            <w:hideMark/>
          </w:tcPr>
          <w:p w:rsidR="0018670E" w:rsidRPr="00D94C72" w:rsidRDefault="0018670E" w:rsidP="0018670E">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Trệt</w:t>
            </w:r>
            <w:r w:rsidRPr="00D94C72">
              <w:rPr>
                <w:rFonts w:ascii="Times New Roman" w:eastAsia="Times New Roman" w:hAnsi="Times New Roman"/>
                <w:b/>
                <w:bCs/>
                <w:color w:val="000000"/>
                <w:sz w:val="26"/>
                <w:szCs w:val="26"/>
                <w:lang w:eastAsia="en-US"/>
              </w:rPr>
              <w:br/>
              <w:t>1187</w:t>
            </w:r>
            <w:r w:rsidRPr="00D94C72">
              <w:rPr>
                <w:rFonts w:ascii="Times New Roman" w:eastAsia="Times New Roman" w:hAnsi="Times New Roman"/>
                <w:b/>
                <w:bCs/>
                <w:color w:val="000000"/>
                <w:sz w:val="26"/>
                <w:szCs w:val="26"/>
                <w:lang w:val="vi-VN" w:eastAsia="en-US"/>
              </w:rPr>
              <w:t xml:space="preserve"> m</w:t>
            </w:r>
            <w:r w:rsidRPr="00D94C72">
              <w:rPr>
                <w:rFonts w:ascii="Times New Roman" w:eastAsia="Times New Roman" w:hAnsi="Times New Roman"/>
                <w:b/>
                <w:bCs/>
                <w:color w:val="000000"/>
                <w:sz w:val="26"/>
                <w:szCs w:val="26"/>
                <w:vertAlign w:val="superscript"/>
                <w:lang w:val="vi-VN" w:eastAsia="en-US"/>
              </w:rPr>
              <w:t>2</w:t>
            </w:r>
          </w:p>
        </w:tc>
        <w:tc>
          <w:tcPr>
            <w:tcW w:w="1458" w:type="pct"/>
            <w:shd w:val="clear" w:color="auto" w:fill="auto"/>
            <w:vAlign w:val="center"/>
            <w:hideMark/>
          </w:tcPr>
          <w:p w:rsidR="0018670E" w:rsidRPr="00D94C72" w:rsidRDefault="0018670E" w:rsidP="0018670E">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Khoa Phẫu thuật Ung Bướu Tiết Niệu</w:t>
            </w:r>
          </w:p>
        </w:tc>
        <w:tc>
          <w:tcPr>
            <w:tcW w:w="539" w:type="pct"/>
            <w:shd w:val="clear" w:color="auto" w:fill="auto"/>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w:t>
            </w:r>
          </w:p>
        </w:tc>
        <w:tc>
          <w:tcPr>
            <w:tcW w:w="532"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577" w:type="pct"/>
            <w:shd w:val="clear" w:color="auto" w:fill="auto"/>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71"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691"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r>
      <w:tr w:rsidR="0018670E" w:rsidRPr="00D94C72" w:rsidTr="00BC6633">
        <w:trPr>
          <w:trHeight w:val="330"/>
        </w:trPr>
        <w:tc>
          <w:tcPr>
            <w:tcW w:w="269"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463"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1458" w:type="pct"/>
            <w:shd w:val="clear" w:color="auto" w:fill="auto"/>
            <w:vAlign w:val="center"/>
            <w:hideMark/>
          </w:tcPr>
          <w:p w:rsidR="0018670E" w:rsidRPr="00D94C72" w:rsidRDefault="0018670E" w:rsidP="0018670E">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Hành lang</w:t>
            </w:r>
          </w:p>
        </w:tc>
        <w:tc>
          <w:tcPr>
            <w:tcW w:w="539" w:type="pct"/>
            <w:vMerge w:val="restar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532" w:type="pct"/>
            <w:vMerge w:val="restar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577" w:type="pct"/>
            <w:vMerge w:val="restar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71" w:type="pct"/>
            <w:vMerge w:val="restar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691"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r>
      <w:tr w:rsidR="0018670E" w:rsidRPr="00D94C72" w:rsidTr="00BC6633">
        <w:trPr>
          <w:trHeight w:val="330"/>
        </w:trPr>
        <w:tc>
          <w:tcPr>
            <w:tcW w:w="269"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463"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1458" w:type="pct"/>
            <w:shd w:val="clear" w:color="auto" w:fill="auto"/>
            <w:vAlign w:val="center"/>
            <w:hideMark/>
          </w:tcPr>
          <w:p w:rsidR="0018670E" w:rsidRPr="00D94C72" w:rsidRDefault="0018670E" w:rsidP="0018670E">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nhà rác y tế + sinh hoạt</w:t>
            </w:r>
          </w:p>
        </w:tc>
        <w:tc>
          <w:tcPr>
            <w:tcW w:w="539"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532"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577"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471"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691"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r>
      <w:tr w:rsidR="0018670E" w:rsidRPr="00D94C72" w:rsidTr="00BC6633">
        <w:trPr>
          <w:trHeight w:val="330"/>
        </w:trPr>
        <w:tc>
          <w:tcPr>
            <w:tcW w:w="269"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463"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1458" w:type="pct"/>
            <w:shd w:val="clear" w:color="auto" w:fill="auto"/>
            <w:vAlign w:val="center"/>
            <w:hideMark/>
          </w:tcPr>
          <w:p w:rsidR="0018670E" w:rsidRPr="00D94C72" w:rsidRDefault="0018670E" w:rsidP="0018670E">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Miếu</w:t>
            </w:r>
          </w:p>
        </w:tc>
        <w:tc>
          <w:tcPr>
            <w:tcW w:w="539"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532"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577"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471"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691"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r>
      <w:tr w:rsidR="0018670E" w:rsidRPr="00D94C72" w:rsidTr="00BC6633">
        <w:trPr>
          <w:trHeight w:val="330"/>
        </w:trPr>
        <w:tc>
          <w:tcPr>
            <w:tcW w:w="269"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463"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1458" w:type="pct"/>
            <w:shd w:val="clear" w:color="auto" w:fill="auto"/>
            <w:vAlign w:val="center"/>
            <w:hideMark/>
          </w:tcPr>
          <w:p w:rsidR="0018670E" w:rsidRPr="00D94C72" w:rsidRDefault="0018670E" w:rsidP="0018670E">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Kho HCQT</w:t>
            </w:r>
          </w:p>
        </w:tc>
        <w:tc>
          <w:tcPr>
            <w:tcW w:w="539"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532"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577"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71"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691"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r>
      <w:tr w:rsidR="0018670E" w:rsidRPr="00D94C72" w:rsidTr="00BC6633">
        <w:trPr>
          <w:trHeight w:val="825"/>
        </w:trPr>
        <w:tc>
          <w:tcPr>
            <w:tcW w:w="269"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463" w:type="pct"/>
            <w:shd w:val="clear" w:color="auto" w:fill="auto"/>
            <w:vAlign w:val="center"/>
            <w:hideMark/>
          </w:tcPr>
          <w:p w:rsidR="0018670E" w:rsidRPr="00D94C72" w:rsidRDefault="0018670E" w:rsidP="0018670E">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Tầng 1</w:t>
            </w:r>
            <w:r w:rsidRPr="00D94C72">
              <w:rPr>
                <w:rFonts w:ascii="Times New Roman" w:eastAsia="Times New Roman" w:hAnsi="Times New Roman"/>
                <w:b/>
                <w:bCs/>
                <w:color w:val="000000"/>
                <w:sz w:val="26"/>
                <w:szCs w:val="26"/>
                <w:lang w:eastAsia="en-US"/>
              </w:rPr>
              <w:br/>
              <w:t>646</w:t>
            </w:r>
            <w:r w:rsidRPr="00D94C72">
              <w:rPr>
                <w:rFonts w:ascii="Times New Roman" w:eastAsia="Times New Roman" w:hAnsi="Times New Roman"/>
                <w:b/>
                <w:bCs/>
                <w:color w:val="000000"/>
                <w:sz w:val="26"/>
                <w:szCs w:val="26"/>
                <w:lang w:val="vi-VN" w:eastAsia="en-US"/>
              </w:rPr>
              <w:t xml:space="preserve"> m</w:t>
            </w:r>
            <w:r w:rsidRPr="00D94C72">
              <w:rPr>
                <w:rFonts w:ascii="Times New Roman" w:eastAsia="Times New Roman" w:hAnsi="Times New Roman"/>
                <w:b/>
                <w:bCs/>
                <w:color w:val="000000"/>
                <w:sz w:val="26"/>
                <w:szCs w:val="26"/>
                <w:vertAlign w:val="superscript"/>
                <w:lang w:val="vi-VN" w:eastAsia="en-US"/>
              </w:rPr>
              <w:t>2</w:t>
            </w:r>
          </w:p>
        </w:tc>
        <w:tc>
          <w:tcPr>
            <w:tcW w:w="1458" w:type="pct"/>
            <w:shd w:val="clear" w:color="auto" w:fill="auto"/>
            <w:vAlign w:val="center"/>
            <w:hideMark/>
          </w:tcPr>
          <w:p w:rsidR="0018670E" w:rsidRPr="00D94C72" w:rsidRDefault="0018670E" w:rsidP="0018670E">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Khoa Niệu A</w:t>
            </w:r>
          </w:p>
        </w:tc>
        <w:tc>
          <w:tcPr>
            <w:tcW w:w="539" w:type="pct"/>
            <w:shd w:val="clear" w:color="auto" w:fill="auto"/>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532"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 + TQ3</w:t>
            </w:r>
          </w:p>
        </w:tc>
        <w:tc>
          <w:tcPr>
            <w:tcW w:w="577"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 + TQ3</w:t>
            </w:r>
          </w:p>
        </w:tc>
        <w:tc>
          <w:tcPr>
            <w:tcW w:w="471"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691" w:type="pct"/>
            <w:vMerge w:val="restart"/>
            <w:shd w:val="clear" w:color="auto" w:fill="auto"/>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  vị trí trực phát sinh Tầng 1 đến Tầng 3 khu D</w:t>
            </w:r>
          </w:p>
        </w:tc>
      </w:tr>
      <w:tr w:rsidR="0018670E" w:rsidRPr="00D94C72" w:rsidTr="00BC6633">
        <w:trPr>
          <w:trHeight w:val="750"/>
        </w:trPr>
        <w:tc>
          <w:tcPr>
            <w:tcW w:w="269"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463" w:type="pct"/>
            <w:shd w:val="clear" w:color="auto" w:fill="auto"/>
            <w:vAlign w:val="center"/>
            <w:hideMark/>
          </w:tcPr>
          <w:p w:rsidR="0018670E" w:rsidRPr="00D94C72" w:rsidRDefault="0018670E" w:rsidP="0018670E">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Tầng 2</w:t>
            </w:r>
            <w:r w:rsidRPr="00D94C72">
              <w:rPr>
                <w:rFonts w:ascii="Times New Roman" w:eastAsia="Times New Roman" w:hAnsi="Times New Roman"/>
                <w:b/>
                <w:bCs/>
                <w:color w:val="000000"/>
                <w:sz w:val="26"/>
                <w:szCs w:val="26"/>
                <w:lang w:eastAsia="en-US"/>
              </w:rPr>
              <w:br/>
              <w:t>646</w:t>
            </w:r>
            <w:r w:rsidRPr="00D94C72">
              <w:rPr>
                <w:rFonts w:ascii="Times New Roman" w:eastAsia="Times New Roman" w:hAnsi="Times New Roman"/>
                <w:b/>
                <w:bCs/>
                <w:color w:val="000000"/>
                <w:sz w:val="26"/>
                <w:szCs w:val="26"/>
                <w:lang w:val="vi-VN" w:eastAsia="en-US"/>
              </w:rPr>
              <w:t xml:space="preserve"> m</w:t>
            </w:r>
            <w:r w:rsidRPr="00D94C72">
              <w:rPr>
                <w:rFonts w:ascii="Times New Roman" w:eastAsia="Times New Roman" w:hAnsi="Times New Roman"/>
                <w:b/>
                <w:bCs/>
                <w:color w:val="000000"/>
                <w:sz w:val="26"/>
                <w:szCs w:val="26"/>
                <w:vertAlign w:val="superscript"/>
                <w:lang w:val="vi-VN" w:eastAsia="en-US"/>
              </w:rPr>
              <w:t>2</w:t>
            </w:r>
          </w:p>
        </w:tc>
        <w:tc>
          <w:tcPr>
            <w:tcW w:w="1458" w:type="pct"/>
            <w:shd w:val="clear" w:color="auto" w:fill="auto"/>
            <w:vAlign w:val="center"/>
            <w:hideMark/>
          </w:tcPr>
          <w:p w:rsidR="0018670E" w:rsidRPr="00D94C72" w:rsidRDefault="0018670E" w:rsidP="0018670E">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Khoa Niệu B</w:t>
            </w:r>
          </w:p>
        </w:tc>
        <w:tc>
          <w:tcPr>
            <w:tcW w:w="539" w:type="pct"/>
            <w:shd w:val="clear" w:color="auto" w:fill="auto"/>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532"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 TQ2</w:t>
            </w:r>
          </w:p>
        </w:tc>
        <w:tc>
          <w:tcPr>
            <w:tcW w:w="577"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 TQ2</w:t>
            </w:r>
          </w:p>
        </w:tc>
        <w:tc>
          <w:tcPr>
            <w:tcW w:w="471"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691"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r>
      <w:tr w:rsidR="0018670E" w:rsidRPr="00D94C72" w:rsidTr="00BC6633">
        <w:trPr>
          <w:trHeight w:val="735"/>
        </w:trPr>
        <w:tc>
          <w:tcPr>
            <w:tcW w:w="269"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463" w:type="pct"/>
            <w:shd w:val="clear" w:color="auto" w:fill="auto"/>
            <w:vAlign w:val="center"/>
            <w:hideMark/>
          </w:tcPr>
          <w:p w:rsidR="0018670E" w:rsidRPr="00D94C72" w:rsidRDefault="0018670E" w:rsidP="0018670E">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Tầng 3</w:t>
            </w:r>
            <w:r w:rsidRPr="00D94C72">
              <w:rPr>
                <w:rFonts w:ascii="Times New Roman" w:eastAsia="Times New Roman" w:hAnsi="Times New Roman"/>
                <w:b/>
                <w:bCs/>
                <w:color w:val="000000"/>
                <w:sz w:val="26"/>
                <w:szCs w:val="26"/>
                <w:lang w:eastAsia="en-US"/>
              </w:rPr>
              <w:br/>
              <w:t>646</w:t>
            </w:r>
            <w:r w:rsidRPr="00D94C72">
              <w:rPr>
                <w:rFonts w:ascii="Times New Roman" w:eastAsia="Times New Roman" w:hAnsi="Times New Roman"/>
                <w:b/>
                <w:bCs/>
                <w:color w:val="000000"/>
                <w:sz w:val="26"/>
                <w:szCs w:val="26"/>
                <w:lang w:val="vi-VN" w:eastAsia="en-US"/>
              </w:rPr>
              <w:t xml:space="preserve"> m</w:t>
            </w:r>
            <w:r w:rsidRPr="00D94C72">
              <w:rPr>
                <w:rFonts w:ascii="Times New Roman" w:eastAsia="Times New Roman" w:hAnsi="Times New Roman"/>
                <w:b/>
                <w:bCs/>
                <w:color w:val="000000"/>
                <w:sz w:val="26"/>
                <w:szCs w:val="26"/>
                <w:vertAlign w:val="superscript"/>
                <w:lang w:val="vi-VN" w:eastAsia="en-US"/>
              </w:rPr>
              <w:t>2</w:t>
            </w:r>
          </w:p>
        </w:tc>
        <w:tc>
          <w:tcPr>
            <w:tcW w:w="1458" w:type="pct"/>
            <w:shd w:val="clear" w:color="auto" w:fill="auto"/>
            <w:vAlign w:val="center"/>
            <w:hideMark/>
          </w:tcPr>
          <w:p w:rsidR="0018670E" w:rsidRPr="00D94C72" w:rsidRDefault="0018670E" w:rsidP="0018670E">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Khoa Sỏi thận chuyên sâu</w:t>
            </w:r>
          </w:p>
        </w:tc>
        <w:tc>
          <w:tcPr>
            <w:tcW w:w="539" w:type="pct"/>
            <w:shd w:val="clear" w:color="auto" w:fill="auto"/>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532"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1+TQ1</w:t>
            </w:r>
          </w:p>
        </w:tc>
        <w:tc>
          <w:tcPr>
            <w:tcW w:w="577"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1+TQ1</w:t>
            </w:r>
          </w:p>
        </w:tc>
        <w:tc>
          <w:tcPr>
            <w:tcW w:w="471"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691"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r>
      <w:tr w:rsidR="0018670E" w:rsidRPr="00D94C72" w:rsidTr="00BC6633">
        <w:trPr>
          <w:trHeight w:val="330"/>
        </w:trPr>
        <w:tc>
          <w:tcPr>
            <w:tcW w:w="269" w:type="pct"/>
            <w:vMerge w:val="restart"/>
            <w:shd w:val="clear" w:color="auto" w:fill="auto"/>
            <w:noWrap/>
            <w:vAlign w:val="center"/>
            <w:hideMark/>
          </w:tcPr>
          <w:p w:rsidR="0018670E" w:rsidRPr="00D94C72" w:rsidRDefault="0018670E" w:rsidP="0018670E">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5</w:t>
            </w:r>
          </w:p>
        </w:tc>
        <w:tc>
          <w:tcPr>
            <w:tcW w:w="463" w:type="pct"/>
            <w:shd w:val="clear" w:color="auto" w:fill="auto"/>
            <w:noWrap/>
            <w:vAlign w:val="center"/>
            <w:hideMark/>
          </w:tcPr>
          <w:p w:rsidR="0018670E" w:rsidRPr="00D94C72" w:rsidRDefault="0018670E" w:rsidP="0018670E">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Khu G</w:t>
            </w:r>
          </w:p>
        </w:tc>
        <w:tc>
          <w:tcPr>
            <w:tcW w:w="1458" w:type="pct"/>
            <w:shd w:val="clear" w:color="auto" w:fill="auto"/>
            <w:noWrap/>
            <w:vAlign w:val="center"/>
            <w:hideMark/>
          </w:tcPr>
          <w:p w:rsidR="0018670E" w:rsidRPr="00D94C72" w:rsidRDefault="00237D97" w:rsidP="0018670E">
            <w:pPr>
              <w:jc w:val="center"/>
              <w:rPr>
                <w:rFonts w:ascii="Times New Roman" w:eastAsia="Times New Roman" w:hAnsi="Times New Roman"/>
                <w:b/>
                <w:bCs/>
                <w:color w:val="FF0000"/>
                <w:sz w:val="26"/>
                <w:szCs w:val="26"/>
                <w:lang w:eastAsia="en-US"/>
              </w:rPr>
            </w:pPr>
            <w:r w:rsidRPr="00D94C72">
              <w:rPr>
                <w:rFonts w:ascii="Times New Roman" w:eastAsia="Times New Roman" w:hAnsi="Times New Roman"/>
                <w:b/>
                <w:bCs/>
                <w:color w:val="000000"/>
                <w:sz w:val="26"/>
                <w:szCs w:val="26"/>
                <w:lang w:eastAsia="en-US"/>
              </w:rPr>
              <w:t>Diện tích</w:t>
            </w:r>
            <w:r w:rsidRPr="00D94C72">
              <w:rPr>
                <w:rFonts w:ascii="Times New Roman" w:eastAsia="Times New Roman" w:hAnsi="Times New Roman"/>
                <w:b/>
                <w:bCs/>
                <w:color w:val="000000"/>
                <w:sz w:val="26"/>
                <w:szCs w:val="26"/>
                <w:lang w:val="vi-VN" w:eastAsia="en-US"/>
              </w:rPr>
              <w:t>:</w:t>
            </w:r>
            <w:r w:rsidRPr="00D94C72">
              <w:rPr>
                <w:rFonts w:ascii="Times New Roman" w:eastAsia="Times New Roman" w:hAnsi="Times New Roman"/>
                <w:b/>
                <w:bCs/>
                <w:color w:val="FF0000"/>
                <w:sz w:val="26"/>
                <w:szCs w:val="26"/>
                <w:lang w:eastAsia="en-US"/>
              </w:rPr>
              <w:t xml:space="preserve"> </w:t>
            </w:r>
            <w:r w:rsidR="0018670E" w:rsidRPr="00D94C72">
              <w:rPr>
                <w:rFonts w:ascii="Times New Roman" w:eastAsia="Times New Roman" w:hAnsi="Times New Roman"/>
                <w:b/>
                <w:bCs/>
                <w:color w:val="FF0000"/>
                <w:sz w:val="26"/>
                <w:szCs w:val="26"/>
                <w:lang w:eastAsia="en-US"/>
              </w:rPr>
              <w:t>2.226</w:t>
            </w:r>
            <w:r w:rsidR="0018670E" w:rsidRPr="00D94C72">
              <w:rPr>
                <w:rFonts w:ascii="Times New Roman" w:eastAsia="Times New Roman" w:hAnsi="Times New Roman"/>
                <w:b/>
                <w:bCs/>
                <w:color w:val="000000"/>
                <w:sz w:val="26"/>
                <w:szCs w:val="26"/>
                <w:lang w:val="vi-VN" w:eastAsia="en-US"/>
              </w:rPr>
              <w:t xml:space="preserve"> m</w:t>
            </w:r>
            <w:r w:rsidR="0018670E" w:rsidRPr="00D94C72">
              <w:rPr>
                <w:rFonts w:ascii="Times New Roman" w:eastAsia="Times New Roman" w:hAnsi="Times New Roman"/>
                <w:b/>
                <w:bCs/>
                <w:color w:val="000000"/>
                <w:sz w:val="26"/>
                <w:szCs w:val="26"/>
                <w:vertAlign w:val="superscript"/>
                <w:lang w:val="vi-VN" w:eastAsia="en-US"/>
              </w:rPr>
              <w:t>2</w:t>
            </w:r>
          </w:p>
        </w:tc>
        <w:tc>
          <w:tcPr>
            <w:tcW w:w="539"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532"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577"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71"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691" w:type="pct"/>
            <w:vMerge w:val="restart"/>
            <w:shd w:val="clear" w:color="auto" w:fill="auto"/>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  vị trí trực phát sinh  khu G</w:t>
            </w:r>
          </w:p>
        </w:tc>
      </w:tr>
      <w:tr w:rsidR="0018670E" w:rsidRPr="00D94C72" w:rsidTr="00BC6633">
        <w:trPr>
          <w:trHeight w:val="330"/>
        </w:trPr>
        <w:tc>
          <w:tcPr>
            <w:tcW w:w="269"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463" w:type="pct"/>
            <w:vMerge w:val="restart"/>
            <w:shd w:val="clear" w:color="auto" w:fill="auto"/>
            <w:vAlign w:val="center"/>
            <w:hideMark/>
          </w:tcPr>
          <w:p w:rsidR="0018670E" w:rsidRPr="00D94C72" w:rsidRDefault="0018670E" w:rsidP="0018670E">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Trệt</w:t>
            </w:r>
            <w:r w:rsidRPr="00D94C72">
              <w:rPr>
                <w:rFonts w:ascii="Times New Roman" w:eastAsia="Times New Roman" w:hAnsi="Times New Roman"/>
                <w:b/>
                <w:bCs/>
                <w:color w:val="000000"/>
                <w:sz w:val="26"/>
                <w:szCs w:val="26"/>
                <w:lang w:eastAsia="en-US"/>
              </w:rPr>
              <w:br/>
              <w:t>936</w:t>
            </w:r>
            <w:r w:rsidRPr="00D94C72">
              <w:rPr>
                <w:rFonts w:ascii="Times New Roman" w:eastAsia="Times New Roman" w:hAnsi="Times New Roman"/>
                <w:b/>
                <w:bCs/>
                <w:color w:val="000000"/>
                <w:sz w:val="26"/>
                <w:szCs w:val="26"/>
                <w:lang w:val="vi-VN" w:eastAsia="en-US"/>
              </w:rPr>
              <w:t xml:space="preserve"> m</w:t>
            </w:r>
            <w:r w:rsidRPr="00D94C72">
              <w:rPr>
                <w:rFonts w:ascii="Times New Roman" w:eastAsia="Times New Roman" w:hAnsi="Times New Roman"/>
                <w:b/>
                <w:bCs/>
                <w:color w:val="000000"/>
                <w:sz w:val="26"/>
                <w:szCs w:val="26"/>
                <w:vertAlign w:val="superscript"/>
                <w:lang w:val="vi-VN" w:eastAsia="en-US"/>
              </w:rPr>
              <w:t>2</w:t>
            </w:r>
          </w:p>
        </w:tc>
        <w:tc>
          <w:tcPr>
            <w:tcW w:w="1458" w:type="pct"/>
            <w:shd w:val="clear" w:color="auto" w:fill="auto"/>
            <w:vAlign w:val="center"/>
            <w:hideMark/>
          </w:tcPr>
          <w:p w:rsidR="0018670E" w:rsidRPr="00D94C72" w:rsidRDefault="0018670E" w:rsidP="0018670E">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xml:space="preserve">Khoa Dược </w:t>
            </w:r>
          </w:p>
        </w:tc>
        <w:tc>
          <w:tcPr>
            <w:tcW w:w="539" w:type="pct"/>
            <w:vMerge w:val="restar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532" w:type="pct"/>
            <w:vMerge w:val="restar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577" w:type="pct"/>
            <w:vMerge w:val="restar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471" w:type="pct"/>
            <w:vMerge w:val="restar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691"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r>
      <w:tr w:rsidR="0018670E" w:rsidRPr="00D94C72" w:rsidTr="00BC6633">
        <w:trPr>
          <w:trHeight w:val="330"/>
        </w:trPr>
        <w:tc>
          <w:tcPr>
            <w:tcW w:w="269"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463"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1458" w:type="pct"/>
            <w:shd w:val="clear" w:color="auto" w:fill="auto"/>
            <w:vAlign w:val="center"/>
            <w:hideMark/>
          </w:tcPr>
          <w:p w:rsidR="0018670E" w:rsidRPr="00D94C72" w:rsidRDefault="0018670E" w:rsidP="0018670E">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Quầy thuốc BH</w:t>
            </w:r>
          </w:p>
        </w:tc>
        <w:tc>
          <w:tcPr>
            <w:tcW w:w="539"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532"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577"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471"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691"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r>
      <w:tr w:rsidR="0018670E" w:rsidRPr="00D94C72" w:rsidTr="00BC6633">
        <w:trPr>
          <w:trHeight w:val="330"/>
        </w:trPr>
        <w:tc>
          <w:tcPr>
            <w:tcW w:w="269"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463"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1458" w:type="pct"/>
            <w:shd w:val="clear" w:color="auto" w:fill="auto"/>
            <w:vAlign w:val="center"/>
            <w:hideMark/>
          </w:tcPr>
          <w:p w:rsidR="0018670E" w:rsidRPr="00D94C72" w:rsidRDefault="0018670E" w:rsidP="0018670E">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Đăng ký  khám BH</w:t>
            </w:r>
          </w:p>
        </w:tc>
        <w:tc>
          <w:tcPr>
            <w:tcW w:w="539"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532"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577"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471"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691"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r>
      <w:tr w:rsidR="0018670E" w:rsidRPr="00D94C72" w:rsidTr="00BC6633">
        <w:trPr>
          <w:trHeight w:val="660"/>
        </w:trPr>
        <w:tc>
          <w:tcPr>
            <w:tcW w:w="269"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463"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1458" w:type="pct"/>
            <w:shd w:val="clear" w:color="auto" w:fill="auto"/>
            <w:vAlign w:val="center"/>
            <w:hideMark/>
          </w:tcPr>
          <w:p w:rsidR="0018670E" w:rsidRPr="00D94C72" w:rsidRDefault="0018670E" w:rsidP="0018670E">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Khoa Nội Soi Niệu (Khu phẫu thuật bàng quang)</w:t>
            </w:r>
          </w:p>
        </w:tc>
        <w:tc>
          <w:tcPr>
            <w:tcW w:w="539" w:type="pct"/>
            <w:shd w:val="clear" w:color="auto" w:fill="auto"/>
            <w:noWrap/>
            <w:vAlign w:val="center"/>
            <w:hideMark/>
          </w:tcPr>
          <w:p w:rsidR="0018670E" w:rsidRPr="00D94C72" w:rsidRDefault="0018670E" w:rsidP="0018670E">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532" w:type="pct"/>
            <w:shd w:val="clear" w:color="auto" w:fill="auto"/>
            <w:noWrap/>
            <w:vAlign w:val="center"/>
            <w:hideMark/>
          </w:tcPr>
          <w:p w:rsidR="0018670E" w:rsidRPr="00D94C72" w:rsidRDefault="0018670E" w:rsidP="0018670E">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577" w:type="pct"/>
            <w:shd w:val="clear" w:color="auto" w:fill="auto"/>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71"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691"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r>
      <w:tr w:rsidR="0018670E" w:rsidRPr="00D94C72" w:rsidTr="00BC6633">
        <w:trPr>
          <w:trHeight w:val="660"/>
        </w:trPr>
        <w:tc>
          <w:tcPr>
            <w:tcW w:w="269"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463" w:type="pct"/>
            <w:vMerge w:val="restart"/>
            <w:shd w:val="clear" w:color="auto" w:fill="auto"/>
            <w:vAlign w:val="center"/>
            <w:hideMark/>
          </w:tcPr>
          <w:p w:rsidR="0018670E" w:rsidRPr="00D94C72" w:rsidRDefault="0018670E" w:rsidP="0018670E">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Tầng 1</w:t>
            </w:r>
            <w:r w:rsidRPr="00D94C72">
              <w:rPr>
                <w:rFonts w:ascii="Times New Roman" w:eastAsia="Times New Roman" w:hAnsi="Times New Roman"/>
                <w:b/>
                <w:bCs/>
                <w:color w:val="000000"/>
                <w:sz w:val="26"/>
                <w:szCs w:val="26"/>
                <w:lang w:eastAsia="en-US"/>
              </w:rPr>
              <w:br/>
              <w:t>645</w:t>
            </w:r>
            <w:r w:rsidRPr="00D94C72">
              <w:rPr>
                <w:rFonts w:ascii="Times New Roman" w:eastAsia="Times New Roman" w:hAnsi="Times New Roman"/>
                <w:b/>
                <w:bCs/>
                <w:color w:val="000000"/>
                <w:sz w:val="26"/>
                <w:szCs w:val="26"/>
                <w:lang w:val="vi-VN" w:eastAsia="en-US"/>
              </w:rPr>
              <w:t xml:space="preserve"> m</w:t>
            </w:r>
            <w:r w:rsidRPr="00D94C72">
              <w:rPr>
                <w:rFonts w:ascii="Times New Roman" w:eastAsia="Times New Roman" w:hAnsi="Times New Roman"/>
                <w:b/>
                <w:bCs/>
                <w:color w:val="000000"/>
                <w:sz w:val="26"/>
                <w:szCs w:val="26"/>
                <w:vertAlign w:val="superscript"/>
                <w:lang w:val="vi-VN" w:eastAsia="en-US"/>
              </w:rPr>
              <w:t>2</w:t>
            </w:r>
          </w:p>
        </w:tc>
        <w:tc>
          <w:tcPr>
            <w:tcW w:w="1458" w:type="pct"/>
            <w:shd w:val="clear" w:color="auto" w:fill="auto"/>
            <w:vAlign w:val="center"/>
            <w:hideMark/>
          </w:tcPr>
          <w:p w:rsidR="0018670E" w:rsidRPr="00D94C72" w:rsidRDefault="0018670E" w:rsidP="0018670E">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Khoa Nội Soi Niệu (Khu phẫu thuật bàng quang)</w:t>
            </w:r>
          </w:p>
        </w:tc>
        <w:tc>
          <w:tcPr>
            <w:tcW w:w="539" w:type="pct"/>
            <w:shd w:val="clear" w:color="auto" w:fill="auto"/>
            <w:noWrap/>
            <w:vAlign w:val="center"/>
            <w:hideMark/>
          </w:tcPr>
          <w:p w:rsidR="0018670E" w:rsidRPr="00D94C72" w:rsidRDefault="0018670E" w:rsidP="0018670E">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532" w:type="pct"/>
            <w:shd w:val="clear" w:color="auto" w:fill="auto"/>
            <w:noWrap/>
            <w:vAlign w:val="center"/>
            <w:hideMark/>
          </w:tcPr>
          <w:p w:rsidR="0018670E" w:rsidRPr="00D94C72" w:rsidRDefault="0018670E" w:rsidP="0018670E">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577" w:type="pct"/>
            <w:shd w:val="clear" w:color="auto" w:fill="auto"/>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71"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691"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r>
      <w:tr w:rsidR="0018670E" w:rsidRPr="00D94C72" w:rsidTr="00BC6633">
        <w:trPr>
          <w:trHeight w:val="330"/>
        </w:trPr>
        <w:tc>
          <w:tcPr>
            <w:tcW w:w="269"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463"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1458" w:type="pct"/>
            <w:shd w:val="clear" w:color="auto" w:fill="auto"/>
            <w:vAlign w:val="center"/>
            <w:hideMark/>
          </w:tcPr>
          <w:p w:rsidR="0018670E" w:rsidRPr="00D94C72" w:rsidRDefault="0018670E" w:rsidP="0018670E">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Khoa Gây mê hồi sức 1</w:t>
            </w:r>
          </w:p>
        </w:tc>
        <w:tc>
          <w:tcPr>
            <w:tcW w:w="539"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532"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577"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71"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691"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r>
      <w:tr w:rsidR="0018670E" w:rsidRPr="00D94C72" w:rsidTr="00BC6633">
        <w:trPr>
          <w:trHeight w:val="330"/>
        </w:trPr>
        <w:tc>
          <w:tcPr>
            <w:tcW w:w="269"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463" w:type="pct"/>
            <w:vMerge w:val="restart"/>
            <w:shd w:val="clear" w:color="auto" w:fill="auto"/>
            <w:vAlign w:val="center"/>
            <w:hideMark/>
          </w:tcPr>
          <w:p w:rsidR="0018670E" w:rsidRPr="00D94C72" w:rsidRDefault="0018670E" w:rsidP="0018670E">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Tầng 2</w:t>
            </w:r>
            <w:r w:rsidRPr="00D94C72">
              <w:rPr>
                <w:rFonts w:ascii="Times New Roman" w:eastAsia="Times New Roman" w:hAnsi="Times New Roman"/>
                <w:b/>
                <w:bCs/>
                <w:color w:val="000000"/>
                <w:sz w:val="26"/>
                <w:szCs w:val="26"/>
                <w:lang w:eastAsia="en-US"/>
              </w:rPr>
              <w:br/>
              <w:t>645</w:t>
            </w:r>
            <w:r w:rsidRPr="00D94C72">
              <w:rPr>
                <w:rFonts w:ascii="Times New Roman" w:eastAsia="Times New Roman" w:hAnsi="Times New Roman"/>
                <w:b/>
                <w:bCs/>
                <w:color w:val="000000"/>
                <w:sz w:val="26"/>
                <w:szCs w:val="26"/>
                <w:lang w:val="vi-VN" w:eastAsia="en-US"/>
              </w:rPr>
              <w:t xml:space="preserve"> m</w:t>
            </w:r>
            <w:r w:rsidRPr="00D94C72">
              <w:rPr>
                <w:rFonts w:ascii="Times New Roman" w:eastAsia="Times New Roman" w:hAnsi="Times New Roman"/>
                <w:b/>
                <w:bCs/>
                <w:color w:val="000000"/>
                <w:sz w:val="26"/>
                <w:szCs w:val="26"/>
                <w:vertAlign w:val="superscript"/>
                <w:lang w:val="vi-VN" w:eastAsia="en-US"/>
              </w:rPr>
              <w:t>2</w:t>
            </w:r>
          </w:p>
        </w:tc>
        <w:tc>
          <w:tcPr>
            <w:tcW w:w="1458" w:type="pct"/>
            <w:shd w:val="clear" w:color="auto" w:fill="auto"/>
            <w:vAlign w:val="center"/>
            <w:hideMark/>
          </w:tcPr>
          <w:p w:rsidR="0018670E" w:rsidRPr="00D94C72" w:rsidRDefault="0018670E" w:rsidP="0018670E">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Khoa Ung Bướu</w:t>
            </w:r>
          </w:p>
        </w:tc>
        <w:tc>
          <w:tcPr>
            <w:tcW w:w="539" w:type="pct"/>
            <w:vMerge w:val="restart"/>
            <w:shd w:val="clear" w:color="auto" w:fill="auto"/>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w:t>
            </w:r>
          </w:p>
        </w:tc>
        <w:tc>
          <w:tcPr>
            <w:tcW w:w="532" w:type="pct"/>
            <w:vMerge w:val="restar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577" w:type="pct"/>
            <w:vMerge w:val="restart"/>
            <w:shd w:val="clear" w:color="auto" w:fill="auto"/>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471" w:type="pct"/>
            <w:vMerge w:val="restar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691"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r>
      <w:tr w:rsidR="0018670E" w:rsidRPr="00D94C72" w:rsidTr="00BC6633">
        <w:trPr>
          <w:trHeight w:val="675"/>
        </w:trPr>
        <w:tc>
          <w:tcPr>
            <w:tcW w:w="269"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463"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1458" w:type="pct"/>
            <w:shd w:val="clear" w:color="auto" w:fill="auto"/>
            <w:vAlign w:val="center"/>
            <w:hideMark/>
          </w:tcPr>
          <w:p w:rsidR="0018670E" w:rsidRPr="00D94C72" w:rsidRDefault="0018670E" w:rsidP="0018670E">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Khoa Niệu Nữ</w:t>
            </w:r>
          </w:p>
        </w:tc>
        <w:tc>
          <w:tcPr>
            <w:tcW w:w="539"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532"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577"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471"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691"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r>
      <w:tr w:rsidR="0018670E" w:rsidRPr="00D94C72" w:rsidTr="00BC6633">
        <w:trPr>
          <w:trHeight w:val="330"/>
        </w:trPr>
        <w:tc>
          <w:tcPr>
            <w:tcW w:w="269" w:type="pct"/>
            <w:vMerge w:val="restart"/>
            <w:shd w:val="clear" w:color="auto" w:fill="auto"/>
            <w:noWrap/>
            <w:vAlign w:val="center"/>
            <w:hideMark/>
          </w:tcPr>
          <w:p w:rsidR="0018670E" w:rsidRPr="00D94C72" w:rsidRDefault="0018670E" w:rsidP="0018670E">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lastRenderedPageBreak/>
              <w:t>6</w:t>
            </w:r>
          </w:p>
        </w:tc>
        <w:tc>
          <w:tcPr>
            <w:tcW w:w="463" w:type="pct"/>
            <w:shd w:val="clear" w:color="auto" w:fill="auto"/>
            <w:noWrap/>
            <w:vAlign w:val="center"/>
            <w:hideMark/>
          </w:tcPr>
          <w:p w:rsidR="0018670E" w:rsidRPr="00D94C72" w:rsidRDefault="0018670E" w:rsidP="0018670E">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Khu H</w:t>
            </w:r>
          </w:p>
        </w:tc>
        <w:tc>
          <w:tcPr>
            <w:tcW w:w="1458" w:type="pct"/>
            <w:shd w:val="clear" w:color="auto" w:fill="auto"/>
            <w:noWrap/>
            <w:vAlign w:val="center"/>
            <w:hideMark/>
          </w:tcPr>
          <w:p w:rsidR="0018670E" w:rsidRPr="00D94C72" w:rsidRDefault="00237D97" w:rsidP="0018670E">
            <w:pPr>
              <w:jc w:val="center"/>
              <w:rPr>
                <w:rFonts w:ascii="Times New Roman" w:eastAsia="Times New Roman" w:hAnsi="Times New Roman"/>
                <w:b/>
                <w:bCs/>
                <w:color w:val="FF0000"/>
                <w:sz w:val="26"/>
                <w:szCs w:val="26"/>
                <w:lang w:eastAsia="en-US"/>
              </w:rPr>
            </w:pPr>
            <w:r w:rsidRPr="00D94C72">
              <w:rPr>
                <w:rFonts w:ascii="Times New Roman" w:eastAsia="Times New Roman" w:hAnsi="Times New Roman"/>
                <w:b/>
                <w:bCs/>
                <w:color w:val="000000"/>
                <w:sz w:val="26"/>
                <w:szCs w:val="26"/>
                <w:lang w:eastAsia="en-US"/>
              </w:rPr>
              <w:t>Diện tích</w:t>
            </w:r>
            <w:r w:rsidRPr="00D94C72">
              <w:rPr>
                <w:rFonts w:ascii="Times New Roman" w:eastAsia="Times New Roman" w:hAnsi="Times New Roman"/>
                <w:b/>
                <w:bCs/>
                <w:color w:val="000000"/>
                <w:sz w:val="26"/>
                <w:szCs w:val="26"/>
                <w:lang w:val="vi-VN" w:eastAsia="en-US"/>
              </w:rPr>
              <w:t>:</w:t>
            </w:r>
            <w:r w:rsidRPr="00D94C72">
              <w:rPr>
                <w:rFonts w:ascii="Times New Roman" w:eastAsia="Times New Roman" w:hAnsi="Times New Roman"/>
                <w:b/>
                <w:bCs/>
                <w:color w:val="FF0000"/>
                <w:sz w:val="26"/>
                <w:szCs w:val="26"/>
                <w:lang w:eastAsia="en-US"/>
              </w:rPr>
              <w:t xml:space="preserve"> </w:t>
            </w:r>
            <w:r w:rsidR="0018670E" w:rsidRPr="00D94C72">
              <w:rPr>
                <w:rFonts w:ascii="Times New Roman" w:eastAsia="Times New Roman" w:hAnsi="Times New Roman"/>
                <w:b/>
                <w:bCs/>
                <w:color w:val="FF0000"/>
                <w:sz w:val="26"/>
                <w:szCs w:val="26"/>
                <w:lang w:eastAsia="en-US"/>
              </w:rPr>
              <w:t>3.169</w:t>
            </w:r>
            <w:r w:rsidR="0018670E" w:rsidRPr="00D94C72">
              <w:rPr>
                <w:rFonts w:ascii="Times New Roman" w:eastAsia="Times New Roman" w:hAnsi="Times New Roman"/>
                <w:b/>
                <w:bCs/>
                <w:color w:val="000000"/>
                <w:sz w:val="26"/>
                <w:szCs w:val="26"/>
                <w:lang w:val="vi-VN" w:eastAsia="en-US"/>
              </w:rPr>
              <w:t xml:space="preserve"> m</w:t>
            </w:r>
            <w:r w:rsidR="0018670E" w:rsidRPr="00D94C72">
              <w:rPr>
                <w:rFonts w:ascii="Times New Roman" w:eastAsia="Times New Roman" w:hAnsi="Times New Roman"/>
                <w:b/>
                <w:bCs/>
                <w:color w:val="000000"/>
                <w:sz w:val="26"/>
                <w:szCs w:val="26"/>
                <w:vertAlign w:val="superscript"/>
                <w:lang w:val="vi-VN" w:eastAsia="en-US"/>
              </w:rPr>
              <w:t>2</w:t>
            </w:r>
          </w:p>
        </w:tc>
        <w:tc>
          <w:tcPr>
            <w:tcW w:w="539"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532"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577"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71" w:type="pct"/>
            <w:shd w:val="clear" w:color="auto" w:fill="auto"/>
            <w:noWrap/>
            <w:vAlign w:val="center"/>
            <w:hideMark/>
          </w:tcPr>
          <w:p w:rsidR="0018670E" w:rsidRPr="00D94C72" w:rsidRDefault="0018670E" w:rsidP="0018670E">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691" w:type="pct"/>
            <w:vMerge w:val="restart"/>
            <w:shd w:val="clear" w:color="auto" w:fill="auto"/>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  vị trí trực phát sinh khu H</w:t>
            </w:r>
          </w:p>
        </w:tc>
      </w:tr>
      <w:tr w:rsidR="0018670E" w:rsidRPr="00D94C72" w:rsidTr="00BC6633">
        <w:trPr>
          <w:trHeight w:val="330"/>
        </w:trPr>
        <w:tc>
          <w:tcPr>
            <w:tcW w:w="269"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463" w:type="pct"/>
            <w:vMerge w:val="restart"/>
            <w:shd w:val="clear" w:color="auto" w:fill="auto"/>
            <w:vAlign w:val="center"/>
            <w:hideMark/>
          </w:tcPr>
          <w:p w:rsidR="0018670E" w:rsidRPr="00D94C72" w:rsidRDefault="0018670E" w:rsidP="0018670E">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Trệt</w:t>
            </w:r>
            <w:r w:rsidRPr="00D94C72">
              <w:rPr>
                <w:rFonts w:ascii="Times New Roman" w:eastAsia="Times New Roman" w:hAnsi="Times New Roman"/>
                <w:b/>
                <w:bCs/>
                <w:color w:val="000000"/>
                <w:sz w:val="26"/>
                <w:szCs w:val="26"/>
                <w:lang w:eastAsia="en-US"/>
              </w:rPr>
              <w:br/>
              <w:t>1.109</w:t>
            </w:r>
            <w:r w:rsidRPr="00D94C72">
              <w:rPr>
                <w:rFonts w:ascii="Times New Roman" w:eastAsia="Times New Roman" w:hAnsi="Times New Roman"/>
                <w:b/>
                <w:bCs/>
                <w:color w:val="000000"/>
                <w:sz w:val="26"/>
                <w:szCs w:val="26"/>
                <w:lang w:val="vi-VN" w:eastAsia="en-US"/>
              </w:rPr>
              <w:t xml:space="preserve"> m</w:t>
            </w:r>
            <w:r w:rsidRPr="00D94C72">
              <w:rPr>
                <w:rFonts w:ascii="Times New Roman" w:eastAsia="Times New Roman" w:hAnsi="Times New Roman"/>
                <w:b/>
                <w:bCs/>
                <w:color w:val="000000"/>
                <w:sz w:val="26"/>
                <w:szCs w:val="26"/>
                <w:vertAlign w:val="superscript"/>
                <w:lang w:val="vi-VN" w:eastAsia="en-US"/>
              </w:rPr>
              <w:t>2</w:t>
            </w:r>
          </w:p>
        </w:tc>
        <w:tc>
          <w:tcPr>
            <w:tcW w:w="1458" w:type="pct"/>
            <w:shd w:val="clear" w:color="auto" w:fill="auto"/>
            <w:vAlign w:val="center"/>
            <w:hideMark/>
          </w:tcPr>
          <w:p w:rsidR="0018670E" w:rsidRPr="00D94C72" w:rsidRDefault="0018670E" w:rsidP="0018670E">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539"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532"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577"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71" w:type="pct"/>
            <w:shd w:val="clear" w:color="auto" w:fill="auto"/>
            <w:noWrap/>
            <w:vAlign w:val="center"/>
            <w:hideMark/>
          </w:tcPr>
          <w:p w:rsidR="0018670E" w:rsidRPr="00D94C72" w:rsidRDefault="0018670E" w:rsidP="0018670E">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691"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r>
      <w:tr w:rsidR="0018670E" w:rsidRPr="00D94C72" w:rsidTr="00BC6633">
        <w:trPr>
          <w:trHeight w:val="330"/>
        </w:trPr>
        <w:tc>
          <w:tcPr>
            <w:tcW w:w="269"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463"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1458" w:type="pct"/>
            <w:shd w:val="clear" w:color="auto" w:fill="auto"/>
            <w:vAlign w:val="center"/>
            <w:hideMark/>
          </w:tcPr>
          <w:p w:rsidR="0018670E" w:rsidRPr="00D94C72" w:rsidRDefault="0018670E" w:rsidP="0018670E">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Khoa Nội Soi Tiêu Hóa</w:t>
            </w:r>
          </w:p>
        </w:tc>
        <w:tc>
          <w:tcPr>
            <w:tcW w:w="539"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532" w:type="pct"/>
            <w:vMerge w:val="restar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577"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71" w:type="pct"/>
            <w:shd w:val="clear" w:color="auto" w:fill="auto"/>
            <w:noWrap/>
            <w:vAlign w:val="center"/>
            <w:hideMark/>
          </w:tcPr>
          <w:p w:rsidR="0018670E" w:rsidRPr="00D94C72" w:rsidRDefault="0018670E" w:rsidP="0018670E">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691"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r>
      <w:tr w:rsidR="0018670E" w:rsidRPr="00D94C72" w:rsidTr="00BC6633">
        <w:trPr>
          <w:trHeight w:val="330"/>
        </w:trPr>
        <w:tc>
          <w:tcPr>
            <w:tcW w:w="269"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463"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1458" w:type="pct"/>
            <w:shd w:val="clear" w:color="auto" w:fill="auto"/>
            <w:vAlign w:val="center"/>
            <w:hideMark/>
          </w:tcPr>
          <w:p w:rsidR="0018670E" w:rsidRPr="00D94C72" w:rsidRDefault="0018670E" w:rsidP="0018670E">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VSCC</w:t>
            </w:r>
          </w:p>
        </w:tc>
        <w:tc>
          <w:tcPr>
            <w:tcW w:w="539"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532"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577"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71"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691"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r>
      <w:tr w:rsidR="0018670E" w:rsidRPr="00D94C72" w:rsidTr="00BC6633">
        <w:trPr>
          <w:trHeight w:val="330"/>
        </w:trPr>
        <w:tc>
          <w:tcPr>
            <w:tcW w:w="269"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463"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1458" w:type="pct"/>
            <w:shd w:val="clear" w:color="auto" w:fill="auto"/>
            <w:vAlign w:val="center"/>
            <w:hideMark/>
          </w:tcPr>
          <w:p w:rsidR="0018670E" w:rsidRPr="00D94C72" w:rsidRDefault="0018670E" w:rsidP="0018670E">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Khoa Kiểm soát nhiễm khuẩn</w:t>
            </w:r>
          </w:p>
        </w:tc>
        <w:tc>
          <w:tcPr>
            <w:tcW w:w="539" w:type="pct"/>
            <w:shd w:val="clear" w:color="auto" w:fill="auto"/>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w:t>
            </w:r>
          </w:p>
        </w:tc>
        <w:tc>
          <w:tcPr>
            <w:tcW w:w="532"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577" w:type="pct"/>
            <w:shd w:val="clear" w:color="auto" w:fill="auto"/>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71" w:type="pct"/>
            <w:shd w:val="clear" w:color="auto" w:fill="auto"/>
            <w:noWrap/>
            <w:vAlign w:val="center"/>
            <w:hideMark/>
          </w:tcPr>
          <w:p w:rsidR="0018670E" w:rsidRPr="00D94C72" w:rsidRDefault="0018670E" w:rsidP="0018670E">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691"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r>
      <w:tr w:rsidR="0018670E" w:rsidRPr="00D94C72" w:rsidTr="00BC6633">
        <w:trPr>
          <w:trHeight w:val="330"/>
        </w:trPr>
        <w:tc>
          <w:tcPr>
            <w:tcW w:w="269"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463" w:type="pct"/>
            <w:vMerge w:val="restart"/>
            <w:shd w:val="clear" w:color="auto" w:fill="auto"/>
            <w:vAlign w:val="center"/>
            <w:hideMark/>
          </w:tcPr>
          <w:p w:rsidR="0018670E" w:rsidRPr="00D94C72" w:rsidRDefault="0018670E" w:rsidP="0018670E">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Tầng 1</w:t>
            </w:r>
            <w:r w:rsidRPr="00D94C72">
              <w:rPr>
                <w:rFonts w:ascii="Times New Roman" w:eastAsia="Times New Roman" w:hAnsi="Times New Roman"/>
                <w:b/>
                <w:bCs/>
                <w:color w:val="000000"/>
                <w:sz w:val="26"/>
                <w:szCs w:val="26"/>
                <w:lang w:eastAsia="en-US"/>
              </w:rPr>
              <w:br/>
              <w:t>1.417</w:t>
            </w:r>
            <w:r w:rsidRPr="00D94C72">
              <w:rPr>
                <w:rFonts w:ascii="Times New Roman" w:eastAsia="Times New Roman" w:hAnsi="Times New Roman"/>
                <w:b/>
                <w:bCs/>
                <w:color w:val="000000"/>
                <w:sz w:val="26"/>
                <w:szCs w:val="26"/>
                <w:lang w:val="vi-VN" w:eastAsia="en-US"/>
              </w:rPr>
              <w:t xml:space="preserve"> m</w:t>
            </w:r>
            <w:r w:rsidRPr="00D94C72">
              <w:rPr>
                <w:rFonts w:ascii="Times New Roman" w:eastAsia="Times New Roman" w:hAnsi="Times New Roman"/>
                <w:b/>
                <w:bCs/>
                <w:color w:val="000000"/>
                <w:sz w:val="26"/>
                <w:szCs w:val="26"/>
                <w:vertAlign w:val="superscript"/>
                <w:lang w:val="vi-VN" w:eastAsia="en-US"/>
              </w:rPr>
              <w:t>2</w:t>
            </w:r>
          </w:p>
        </w:tc>
        <w:tc>
          <w:tcPr>
            <w:tcW w:w="1458" w:type="pct"/>
            <w:shd w:val="clear" w:color="auto" w:fill="auto"/>
            <w:vAlign w:val="center"/>
            <w:hideMark/>
          </w:tcPr>
          <w:p w:rsidR="0018670E" w:rsidRPr="00D94C72" w:rsidRDefault="0018670E" w:rsidP="0018670E">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539"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532"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577"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71" w:type="pct"/>
            <w:shd w:val="clear" w:color="auto" w:fill="auto"/>
            <w:noWrap/>
            <w:vAlign w:val="center"/>
            <w:hideMark/>
          </w:tcPr>
          <w:p w:rsidR="0018670E" w:rsidRPr="00D94C72" w:rsidRDefault="0018670E" w:rsidP="0018670E">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691"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r>
      <w:tr w:rsidR="0018670E" w:rsidRPr="00D94C72" w:rsidTr="00BC6633">
        <w:trPr>
          <w:trHeight w:val="330"/>
        </w:trPr>
        <w:tc>
          <w:tcPr>
            <w:tcW w:w="269"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463"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1458" w:type="pct"/>
            <w:shd w:val="clear" w:color="auto" w:fill="auto"/>
            <w:vAlign w:val="center"/>
            <w:hideMark/>
          </w:tcPr>
          <w:p w:rsidR="0018670E" w:rsidRPr="00D94C72" w:rsidRDefault="0018670E" w:rsidP="0018670E">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Khoa Lọc máu- Nội thận</w:t>
            </w:r>
          </w:p>
        </w:tc>
        <w:tc>
          <w:tcPr>
            <w:tcW w:w="539"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w:t>
            </w:r>
          </w:p>
        </w:tc>
        <w:tc>
          <w:tcPr>
            <w:tcW w:w="532" w:type="pct"/>
            <w:vMerge w:val="restar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577"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71" w:type="pct"/>
            <w:vMerge w:val="restar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691"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r>
      <w:tr w:rsidR="0018670E" w:rsidRPr="00D94C72" w:rsidTr="00BC6633">
        <w:trPr>
          <w:trHeight w:val="330"/>
        </w:trPr>
        <w:tc>
          <w:tcPr>
            <w:tcW w:w="269"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463"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1458" w:type="pct"/>
            <w:shd w:val="clear" w:color="auto" w:fill="auto"/>
            <w:vAlign w:val="center"/>
            <w:hideMark/>
          </w:tcPr>
          <w:p w:rsidR="0018670E" w:rsidRPr="00D94C72" w:rsidRDefault="0018670E" w:rsidP="0018670E">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Phòng Trang thiết bị- Vật tư Y tế</w:t>
            </w:r>
          </w:p>
        </w:tc>
        <w:tc>
          <w:tcPr>
            <w:tcW w:w="539"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532"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577"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71"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691"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r>
      <w:tr w:rsidR="0018670E" w:rsidRPr="00D94C72" w:rsidTr="00BC6633">
        <w:trPr>
          <w:trHeight w:val="330"/>
        </w:trPr>
        <w:tc>
          <w:tcPr>
            <w:tcW w:w="269"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463" w:type="pct"/>
            <w:vMerge w:val="restart"/>
            <w:shd w:val="clear" w:color="auto" w:fill="auto"/>
            <w:vAlign w:val="center"/>
            <w:hideMark/>
          </w:tcPr>
          <w:p w:rsidR="0018670E" w:rsidRPr="00D94C72" w:rsidRDefault="0018670E" w:rsidP="0018670E">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Tầng 2</w:t>
            </w:r>
            <w:r w:rsidRPr="00D94C72">
              <w:rPr>
                <w:rFonts w:ascii="Times New Roman" w:eastAsia="Times New Roman" w:hAnsi="Times New Roman"/>
                <w:b/>
                <w:bCs/>
                <w:color w:val="000000"/>
                <w:sz w:val="26"/>
                <w:szCs w:val="26"/>
                <w:lang w:eastAsia="en-US"/>
              </w:rPr>
              <w:br/>
              <w:t>644</w:t>
            </w:r>
            <w:r w:rsidRPr="00D94C72">
              <w:rPr>
                <w:rFonts w:ascii="Times New Roman" w:eastAsia="Times New Roman" w:hAnsi="Times New Roman"/>
                <w:b/>
                <w:bCs/>
                <w:color w:val="000000"/>
                <w:sz w:val="26"/>
                <w:szCs w:val="26"/>
                <w:lang w:val="vi-VN" w:eastAsia="en-US"/>
              </w:rPr>
              <w:t xml:space="preserve"> m</w:t>
            </w:r>
            <w:r w:rsidRPr="00D94C72">
              <w:rPr>
                <w:rFonts w:ascii="Times New Roman" w:eastAsia="Times New Roman" w:hAnsi="Times New Roman"/>
                <w:b/>
                <w:bCs/>
                <w:color w:val="000000"/>
                <w:sz w:val="26"/>
                <w:szCs w:val="26"/>
                <w:vertAlign w:val="superscript"/>
                <w:lang w:val="vi-VN" w:eastAsia="en-US"/>
              </w:rPr>
              <w:t>2</w:t>
            </w:r>
          </w:p>
        </w:tc>
        <w:tc>
          <w:tcPr>
            <w:tcW w:w="1458" w:type="pct"/>
            <w:shd w:val="clear" w:color="auto" w:fill="auto"/>
            <w:vAlign w:val="center"/>
            <w:hideMark/>
          </w:tcPr>
          <w:p w:rsidR="0018670E" w:rsidRPr="00D94C72" w:rsidRDefault="0018670E" w:rsidP="0018670E">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539"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532"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577"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71"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691"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r>
      <w:tr w:rsidR="0018670E" w:rsidRPr="00D94C72" w:rsidTr="00BC6633">
        <w:trPr>
          <w:trHeight w:val="330"/>
        </w:trPr>
        <w:tc>
          <w:tcPr>
            <w:tcW w:w="269"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463"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1458" w:type="pct"/>
            <w:shd w:val="clear" w:color="auto" w:fill="auto"/>
            <w:vAlign w:val="center"/>
            <w:hideMark/>
          </w:tcPr>
          <w:p w:rsidR="0018670E" w:rsidRPr="00D94C72" w:rsidRDefault="0018670E" w:rsidP="0018670E">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Khoa Giải phẫu bệnh</w:t>
            </w:r>
          </w:p>
        </w:tc>
        <w:tc>
          <w:tcPr>
            <w:tcW w:w="539"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532"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577"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71"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691"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r>
      <w:tr w:rsidR="0018670E" w:rsidRPr="00D94C72" w:rsidTr="00BC6633">
        <w:trPr>
          <w:trHeight w:val="330"/>
        </w:trPr>
        <w:tc>
          <w:tcPr>
            <w:tcW w:w="269" w:type="pct"/>
            <w:vMerge w:val="restart"/>
            <w:shd w:val="clear" w:color="auto" w:fill="auto"/>
            <w:noWrap/>
            <w:vAlign w:val="center"/>
            <w:hideMark/>
          </w:tcPr>
          <w:p w:rsidR="0018670E" w:rsidRPr="00D94C72" w:rsidRDefault="0018670E" w:rsidP="0018670E">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8</w:t>
            </w:r>
          </w:p>
        </w:tc>
        <w:tc>
          <w:tcPr>
            <w:tcW w:w="463" w:type="pct"/>
            <w:vMerge w:val="restart"/>
            <w:shd w:val="clear" w:color="auto" w:fill="auto"/>
            <w:vAlign w:val="center"/>
            <w:hideMark/>
          </w:tcPr>
          <w:p w:rsidR="0018670E" w:rsidRPr="00D94C72" w:rsidRDefault="0018670E" w:rsidP="0018670E">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Khu I</w:t>
            </w:r>
            <w:r w:rsidRPr="00D94C72">
              <w:rPr>
                <w:rFonts w:ascii="Times New Roman" w:eastAsia="Times New Roman" w:hAnsi="Times New Roman"/>
                <w:b/>
                <w:bCs/>
                <w:color w:val="000000"/>
                <w:sz w:val="26"/>
                <w:szCs w:val="26"/>
                <w:lang w:eastAsia="en-US"/>
              </w:rPr>
              <w:br/>
              <w:t>326</w:t>
            </w:r>
            <w:r w:rsidRPr="00D94C72">
              <w:rPr>
                <w:rFonts w:ascii="Times New Roman" w:eastAsia="Times New Roman" w:hAnsi="Times New Roman"/>
                <w:b/>
                <w:bCs/>
                <w:color w:val="000000"/>
                <w:sz w:val="26"/>
                <w:szCs w:val="26"/>
                <w:lang w:val="vi-VN" w:eastAsia="en-US"/>
              </w:rPr>
              <w:t xml:space="preserve"> m</w:t>
            </w:r>
            <w:r w:rsidRPr="00D94C72">
              <w:rPr>
                <w:rFonts w:ascii="Times New Roman" w:eastAsia="Times New Roman" w:hAnsi="Times New Roman"/>
                <w:b/>
                <w:bCs/>
                <w:color w:val="000000"/>
                <w:sz w:val="26"/>
                <w:szCs w:val="26"/>
                <w:vertAlign w:val="superscript"/>
                <w:lang w:val="vi-VN" w:eastAsia="en-US"/>
              </w:rPr>
              <w:t>2</w:t>
            </w:r>
          </w:p>
        </w:tc>
        <w:tc>
          <w:tcPr>
            <w:tcW w:w="1458" w:type="pct"/>
            <w:shd w:val="clear" w:color="auto" w:fill="auto"/>
            <w:noWrap/>
            <w:vAlign w:val="center"/>
            <w:hideMark/>
          </w:tcPr>
          <w:p w:rsidR="0018670E" w:rsidRPr="00D94C72" w:rsidRDefault="00237D97" w:rsidP="0018670E">
            <w:pPr>
              <w:jc w:val="center"/>
              <w:rPr>
                <w:rFonts w:ascii="Times New Roman" w:eastAsia="Times New Roman" w:hAnsi="Times New Roman"/>
                <w:b/>
                <w:bCs/>
                <w:color w:val="FF0000"/>
                <w:sz w:val="26"/>
                <w:szCs w:val="26"/>
                <w:lang w:eastAsia="en-US"/>
              </w:rPr>
            </w:pPr>
            <w:r w:rsidRPr="00D94C72">
              <w:rPr>
                <w:rFonts w:ascii="Times New Roman" w:eastAsia="Times New Roman" w:hAnsi="Times New Roman"/>
                <w:b/>
                <w:bCs/>
                <w:color w:val="000000"/>
                <w:sz w:val="26"/>
                <w:szCs w:val="26"/>
                <w:lang w:eastAsia="en-US"/>
              </w:rPr>
              <w:t>Diện tích</w:t>
            </w:r>
            <w:r w:rsidRPr="00D94C72">
              <w:rPr>
                <w:rFonts w:ascii="Times New Roman" w:eastAsia="Times New Roman" w:hAnsi="Times New Roman"/>
                <w:b/>
                <w:bCs/>
                <w:color w:val="000000"/>
                <w:sz w:val="26"/>
                <w:szCs w:val="26"/>
                <w:lang w:val="vi-VN" w:eastAsia="en-US"/>
              </w:rPr>
              <w:t>:</w:t>
            </w:r>
            <w:r w:rsidRPr="00D94C72">
              <w:rPr>
                <w:rFonts w:ascii="Times New Roman" w:eastAsia="Times New Roman" w:hAnsi="Times New Roman"/>
                <w:b/>
                <w:bCs/>
                <w:color w:val="FF0000"/>
                <w:sz w:val="26"/>
                <w:szCs w:val="26"/>
                <w:lang w:eastAsia="en-US"/>
              </w:rPr>
              <w:t xml:space="preserve"> </w:t>
            </w:r>
            <w:r w:rsidR="0018670E" w:rsidRPr="00D94C72">
              <w:rPr>
                <w:rFonts w:ascii="Times New Roman" w:eastAsia="Times New Roman" w:hAnsi="Times New Roman"/>
                <w:b/>
                <w:bCs/>
                <w:color w:val="FF0000"/>
                <w:sz w:val="26"/>
                <w:szCs w:val="26"/>
                <w:lang w:eastAsia="en-US"/>
              </w:rPr>
              <w:t>326</w:t>
            </w:r>
            <w:r w:rsidR="0018670E" w:rsidRPr="00D94C72">
              <w:rPr>
                <w:rFonts w:ascii="Times New Roman" w:eastAsia="Times New Roman" w:hAnsi="Times New Roman"/>
                <w:b/>
                <w:bCs/>
                <w:color w:val="000000"/>
                <w:sz w:val="26"/>
                <w:szCs w:val="26"/>
                <w:lang w:val="vi-VN" w:eastAsia="en-US"/>
              </w:rPr>
              <w:t xml:space="preserve"> m</w:t>
            </w:r>
            <w:r w:rsidR="0018670E" w:rsidRPr="00D94C72">
              <w:rPr>
                <w:rFonts w:ascii="Times New Roman" w:eastAsia="Times New Roman" w:hAnsi="Times New Roman"/>
                <w:b/>
                <w:bCs/>
                <w:color w:val="000000"/>
                <w:sz w:val="26"/>
                <w:szCs w:val="26"/>
                <w:vertAlign w:val="superscript"/>
                <w:lang w:val="vi-VN" w:eastAsia="en-US"/>
              </w:rPr>
              <w:t>2</w:t>
            </w:r>
          </w:p>
        </w:tc>
        <w:tc>
          <w:tcPr>
            <w:tcW w:w="539"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532"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577"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71"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691" w:type="pct"/>
            <w:vMerge w:val="restar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18670E" w:rsidRPr="00D94C72" w:rsidTr="00BC6633">
        <w:trPr>
          <w:trHeight w:val="330"/>
        </w:trPr>
        <w:tc>
          <w:tcPr>
            <w:tcW w:w="269"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463"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1458" w:type="pct"/>
            <w:shd w:val="clear" w:color="auto" w:fill="auto"/>
            <w:vAlign w:val="center"/>
            <w:hideMark/>
          </w:tcPr>
          <w:p w:rsidR="0018670E" w:rsidRPr="00D94C72" w:rsidRDefault="0018670E" w:rsidP="0018670E">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Kho vật tư</w:t>
            </w:r>
          </w:p>
        </w:tc>
        <w:tc>
          <w:tcPr>
            <w:tcW w:w="539" w:type="pct"/>
            <w:vMerge w:val="restar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532" w:type="pct"/>
            <w:vMerge w:val="restar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577" w:type="pct"/>
            <w:vMerge w:val="restar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471" w:type="pct"/>
            <w:vMerge w:val="restar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691"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r>
      <w:tr w:rsidR="0018670E" w:rsidRPr="00D94C72" w:rsidTr="00BC6633">
        <w:trPr>
          <w:trHeight w:val="330"/>
        </w:trPr>
        <w:tc>
          <w:tcPr>
            <w:tcW w:w="269"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463"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1458" w:type="pct"/>
            <w:shd w:val="clear" w:color="auto" w:fill="auto"/>
            <w:vAlign w:val="center"/>
            <w:hideMark/>
          </w:tcPr>
          <w:p w:rsidR="0018670E" w:rsidRPr="00D94C72" w:rsidRDefault="0018670E" w:rsidP="0018670E">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Nhà thuốc số 2</w:t>
            </w:r>
          </w:p>
        </w:tc>
        <w:tc>
          <w:tcPr>
            <w:tcW w:w="539"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532"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577"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471"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691"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r>
      <w:tr w:rsidR="0018670E" w:rsidRPr="00D94C72" w:rsidTr="00BC6633">
        <w:trPr>
          <w:trHeight w:val="330"/>
        </w:trPr>
        <w:tc>
          <w:tcPr>
            <w:tcW w:w="269" w:type="pct"/>
            <w:vMerge w:val="restart"/>
            <w:shd w:val="clear" w:color="auto" w:fill="auto"/>
            <w:noWrap/>
            <w:vAlign w:val="center"/>
            <w:hideMark/>
          </w:tcPr>
          <w:p w:rsidR="0018670E" w:rsidRPr="00D94C72" w:rsidRDefault="0018670E" w:rsidP="0018670E">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9</w:t>
            </w:r>
          </w:p>
        </w:tc>
        <w:tc>
          <w:tcPr>
            <w:tcW w:w="463" w:type="pct"/>
            <w:vMerge w:val="restart"/>
            <w:shd w:val="clear" w:color="auto" w:fill="auto"/>
            <w:vAlign w:val="center"/>
            <w:hideMark/>
          </w:tcPr>
          <w:p w:rsidR="0018670E" w:rsidRPr="00D94C72" w:rsidRDefault="0018670E" w:rsidP="0018670E">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Ngoại cảnh</w:t>
            </w:r>
          </w:p>
        </w:tc>
        <w:tc>
          <w:tcPr>
            <w:tcW w:w="1458" w:type="pct"/>
            <w:shd w:val="clear" w:color="auto" w:fill="auto"/>
            <w:noWrap/>
            <w:vAlign w:val="center"/>
            <w:hideMark/>
          </w:tcPr>
          <w:p w:rsidR="0018670E" w:rsidRPr="00D94C72" w:rsidRDefault="00237D97" w:rsidP="0018670E">
            <w:pPr>
              <w:jc w:val="center"/>
              <w:rPr>
                <w:rFonts w:ascii="Times New Roman" w:eastAsia="Times New Roman" w:hAnsi="Times New Roman"/>
                <w:b/>
                <w:bCs/>
                <w:color w:val="FF0000"/>
                <w:sz w:val="26"/>
                <w:szCs w:val="26"/>
                <w:lang w:eastAsia="en-US"/>
              </w:rPr>
            </w:pPr>
            <w:r w:rsidRPr="00D94C72">
              <w:rPr>
                <w:rFonts w:ascii="Times New Roman" w:eastAsia="Times New Roman" w:hAnsi="Times New Roman"/>
                <w:b/>
                <w:bCs/>
                <w:color w:val="000000"/>
                <w:sz w:val="26"/>
                <w:szCs w:val="26"/>
                <w:lang w:eastAsia="en-US"/>
              </w:rPr>
              <w:t>Diện tích</w:t>
            </w:r>
            <w:r w:rsidRPr="00D94C72">
              <w:rPr>
                <w:rFonts w:ascii="Times New Roman" w:eastAsia="Times New Roman" w:hAnsi="Times New Roman"/>
                <w:b/>
                <w:bCs/>
                <w:color w:val="000000"/>
                <w:sz w:val="26"/>
                <w:szCs w:val="26"/>
                <w:lang w:val="vi-VN" w:eastAsia="en-US"/>
              </w:rPr>
              <w:t>:</w:t>
            </w:r>
            <w:r w:rsidRPr="00D94C72">
              <w:rPr>
                <w:rFonts w:ascii="Times New Roman" w:eastAsia="Times New Roman" w:hAnsi="Times New Roman"/>
                <w:b/>
                <w:bCs/>
                <w:color w:val="FF0000"/>
                <w:sz w:val="26"/>
                <w:szCs w:val="26"/>
                <w:lang w:eastAsia="en-US"/>
              </w:rPr>
              <w:t xml:space="preserve"> </w:t>
            </w:r>
            <w:r w:rsidR="0018670E" w:rsidRPr="00D94C72">
              <w:rPr>
                <w:rFonts w:ascii="Times New Roman" w:eastAsia="Times New Roman" w:hAnsi="Times New Roman"/>
                <w:b/>
                <w:bCs/>
                <w:color w:val="FF0000"/>
                <w:sz w:val="26"/>
                <w:szCs w:val="26"/>
                <w:lang w:eastAsia="en-US"/>
              </w:rPr>
              <w:t>2.531</w:t>
            </w:r>
            <w:r w:rsidR="0018670E" w:rsidRPr="00D94C72">
              <w:rPr>
                <w:rFonts w:ascii="Times New Roman" w:eastAsia="Times New Roman" w:hAnsi="Times New Roman"/>
                <w:b/>
                <w:bCs/>
                <w:color w:val="000000"/>
                <w:sz w:val="26"/>
                <w:szCs w:val="26"/>
                <w:lang w:val="vi-VN" w:eastAsia="en-US"/>
              </w:rPr>
              <w:t xml:space="preserve"> m</w:t>
            </w:r>
            <w:r w:rsidR="0018670E" w:rsidRPr="00D94C72">
              <w:rPr>
                <w:rFonts w:ascii="Times New Roman" w:eastAsia="Times New Roman" w:hAnsi="Times New Roman"/>
                <w:b/>
                <w:bCs/>
                <w:color w:val="000000"/>
                <w:sz w:val="26"/>
                <w:szCs w:val="26"/>
                <w:vertAlign w:val="superscript"/>
                <w:lang w:val="vi-VN" w:eastAsia="en-US"/>
              </w:rPr>
              <w:t>2</w:t>
            </w:r>
          </w:p>
        </w:tc>
        <w:tc>
          <w:tcPr>
            <w:tcW w:w="539"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532"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577"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71"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691" w:type="pct"/>
            <w:vMerge w:val="restart"/>
            <w:shd w:val="clear" w:color="auto" w:fill="auto"/>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  vị trí trực phát sinh khu vực ngoại cảnh</w:t>
            </w:r>
          </w:p>
        </w:tc>
      </w:tr>
      <w:tr w:rsidR="0018670E" w:rsidRPr="00D94C72" w:rsidTr="00BC6633">
        <w:trPr>
          <w:trHeight w:val="660"/>
        </w:trPr>
        <w:tc>
          <w:tcPr>
            <w:tcW w:w="269"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463"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1458" w:type="pct"/>
            <w:shd w:val="clear" w:color="auto" w:fill="auto"/>
            <w:vAlign w:val="center"/>
            <w:hideMark/>
          </w:tcPr>
          <w:p w:rsidR="0018670E" w:rsidRPr="00D94C72" w:rsidRDefault="0018670E" w:rsidP="0018670E">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Ngoại cảnh đường nhựa trong khuôn viên bệnh viện + cây xanh</w:t>
            </w:r>
          </w:p>
        </w:tc>
        <w:tc>
          <w:tcPr>
            <w:tcW w:w="539" w:type="pct"/>
            <w:vMerge w:val="restar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5</w:t>
            </w:r>
          </w:p>
        </w:tc>
        <w:tc>
          <w:tcPr>
            <w:tcW w:w="532" w:type="pct"/>
            <w:vMerge w:val="restar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3</w:t>
            </w:r>
          </w:p>
        </w:tc>
        <w:tc>
          <w:tcPr>
            <w:tcW w:w="577" w:type="pct"/>
            <w:vMerge w:val="restar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71" w:type="pct"/>
            <w:vMerge w:val="restar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691"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r>
      <w:tr w:rsidR="0018670E" w:rsidRPr="00D94C72" w:rsidTr="00BC6633">
        <w:trPr>
          <w:trHeight w:val="660"/>
        </w:trPr>
        <w:tc>
          <w:tcPr>
            <w:tcW w:w="269"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463"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1458" w:type="pct"/>
            <w:shd w:val="clear" w:color="auto" w:fill="auto"/>
            <w:vAlign w:val="center"/>
            <w:hideMark/>
          </w:tcPr>
          <w:p w:rsidR="0018670E" w:rsidRPr="00D94C72" w:rsidRDefault="0018670E" w:rsidP="0018670E">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Vỉa hè+ cây xanh</w:t>
            </w:r>
          </w:p>
        </w:tc>
        <w:tc>
          <w:tcPr>
            <w:tcW w:w="539"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532"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577"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471"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c>
          <w:tcPr>
            <w:tcW w:w="691"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r>
      <w:tr w:rsidR="0018670E" w:rsidRPr="00D94C72" w:rsidTr="00BC6633">
        <w:trPr>
          <w:trHeight w:val="330"/>
        </w:trPr>
        <w:tc>
          <w:tcPr>
            <w:tcW w:w="269"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463"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1458" w:type="pct"/>
            <w:shd w:val="clear" w:color="auto" w:fill="auto"/>
            <w:vAlign w:val="center"/>
            <w:hideMark/>
          </w:tcPr>
          <w:p w:rsidR="0018670E" w:rsidRPr="00D94C72" w:rsidRDefault="0018670E" w:rsidP="0018670E">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Cầu bộ hành</w:t>
            </w:r>
          </w:p>
        </w:tc>
        <w:tc>
          <w:tcPr>
            <w:tcW w:w="539"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532"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577"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471"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691"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r>
      <w:tr w:rsidR="0018670E" w:rsidRPr="00D94C72" w:rsidTr="00BC6633">
        <w:trPr>
          <w:trHeight w:val="660"/>
        </w:trPr>
        <w:tc>
          <w:tcPr>
            <w:tcW w:w="269" w:type="pct"/>
            <w:shd w:val="clear" w:color="auto" w:fill="auto"/>
            <w:noWrap/>
            <w:vAlign w:val="center"/>
            <w:hideMark/>
          </w:tcPr>
          <w:p w:rsidR="0018670E" w:rsidRPr="00D94C72" w:rsidRDefault="0018670E" w:rsidP="0018670E">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10</w:t>
            </w:r>
          </w:p>
        </w:tc>
        <w:tc>
          <w:tcPr>
            <w:tcW w:w="463" w:type="pct"/>
            <w:shd w:val="clear" w:color="auto" w:fill="auto"/>
            <w:vAlign w:val="center"/>
            <w:hideMark/>
          </w:tcPr>
          <w:p w:rsidR="0018670E" w:rsidRPr="00D94C72" w:rsidRDefault="0018670E" w:rsidP="0018670E">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Nhà xe</w:t>
            </w:r>
            <w:r w:rsidRPr="00D94C72">
              <w:rPr>
                <w:rFonts w:ascii="Times New Roman" w:eastAsia="Times New Roman" w:hAnsi="Times New Roman"/>
                <w:b/>
                <w:bCs/>
                <w:color w:val="000000"/>
                <w:sz w:val="26"/>
                <w:szCs w:val="26"/>
                <w:lang w:eastAsia="en-US"/>
              </w:rPr>
              <w:br/>
              <w:t>900</w:t>
            </w:r>
            <w:r w:rsidR="00237D97" w:rsidRPr="00D94C72">
              <w:rPr>
                <w:rFonts w:ascii="Times New Roman" w:eastAsia="Times New Roman" w:hAnsi="Times New Roman"/>
                <w:b/>
                <w:bCs/>
                <w:color w:val="000000"/>
                <w:sz w:val="26"/>
                <w:szCs w:val="26"/>
                <w:lang w:val="vi-VN" w:eastAsia="en-US"/>
              </w:rPr>
              <w:t xml:space="preserve"> m</w:t>
            </w:r>
            <w:r w:rsidR="00237D97" w:rsidRPr="00D94C72">
              <w:rPr>
                <w:rFonts w:ascii="Times New Roman" w:eastAsia="Times New Roman" w:hAnsi="Times New Roman"/>
                <w:b/>
                <w:bCs/>
                <w:color w:val="000000"/>
                <w:sz w:val="26"/>
                <w:szCs w:val="26"/>
                <w:vertAlign w:val="superscript"/>
                <w:lang w:val="vi-VN" w:eastAsia="en-US"/>
              </w:rPr>
              <w:t>2</w:t>
            </w:r>
          </w:p>
        </w:tc>
        <w:tc>
          <w:tcPr>
            <w:tcW w:w="1458" w:type="pct"/>
            <w:shd w:val="clear" w:color="auto" w:fill="auto"/>
            <w:vAlign w:val="center"/>
            <w:hideMark/>
          </w:tcPr>
          <w:p w:rsidR="0018670E" w:rsidRPr="00D94C72" w:rsidRDefault="0018670E" w:rsidP="0018670E">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Nhà xe nhân viên</w:t>
            </w:r>
          </w:p>
        </w:tc>
        <w:tc>
          <w:tcPr>
            <w:tcW w:w="539"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532"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577"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71"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691" w:type="pct"/>
            <w:vMerge w:val="restart"/>
            <w:shd w:val="clear" w:color="auto" w:fill="auto"/>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18670E" w:rsidRPr="00D94C72" w:rsidTr="00BC6633">
        <w:trPr>
          <w:trHeight w:val="330"/>
        </w:trPr>
        <w:tc>
          <w:tcPr>
            <w:tcW w:w="269" w:type="pct"/>
            <w:vMerge w:val="restart"/>
            <w:shd w:val="clear" w:color="auto" w:fill="auto"/>
            <w:noWrap/>
            <w:vAlign w:val="center"/>
            <w:hideMark/>
          </w:tcPr>
          <w:p w:rsidR="0018670E" w:rsidRPr="00D94C72" w:rsidRDefault="0018670E" w:rsidP="0018670E">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11</w:t>
            </w:r>
          </w:p>
        </w:tc>
        <w:tc>
          <w:tcPr>
            <w:tcW w:w="463" w:type="pct"/>
            <w:vMerge w:val="restart"/>
            <w:shd w:val="clear" w:color="auto" w:fill="auto"/>
            <w:noWrap/>
            <w:vAlign w:val="center"/>
            <w:hideMark/>
          </w:tcPr>
          <w:p w:rsidR="0018670E" w:rsidRPr="00D94C72" w:rsidRDefault="0018670E" w:rsidP="0018670E">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Khác</w:t>
            </w:r>
          </w:p>
        </w:tc>
        <w:tc>
          <w:tcPr>
            <w:tcW w:w="1458" w:type="pct"/>
            <w:shd w:val="clear" w:color="auto" w:fill="auto"/>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Định kỳ + seno</w:t>
            </w:r>
          </w:p>
        </w:tc>
        <w:tc>
          <w:tcPr>
            <w:tcW w:w="539"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5</w:t>
            </w:r>
          </w:p>
        </w:tc>
        <w:tc>
          <w:tcPr>
            <w:tcW w:w="532"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577"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71"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691"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r>
      <w:tr w:rsidR="0018670E" w:rsidRPr="00D94C72" w:rsidTr="00BC6633">
        <w:trPr>
          <w:trHeight w:val="330"/>
        </w:trPr>
        <w:tc>
          <w:tcPr>
            <w:tcW w:w="269"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463"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1458" w:type="pct"/>
            <w:shd w:val="clear" w:color="auto" w:fill="auto"/>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Lấy rác</w:t>
            </w:r>
          </w:p>
        </w:tc>
        <w:tc>
          <w:tcPr>
            <w:tcW w:w="539"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6</w:t>
            </w:r>
          </w:p>
        </w:tc>
        <w:tc>
          <w:tcPr>
            <w:tcW w:w="532"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4</w:t>
            </w:r>
          </w:p>
        </w:tc>
        <w:tc>
          <w:tcPr>
            <w:tcW w:w="577"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71"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691"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r>
      <w:tr w:rsidR="0018670E" w:rsidRPr="00D94C72" w:rsidTr="00BC6633">
        <w:trPr>
          <w:trHeight w:val="330"/>
        </w:trPr>
        <w:tc>
          <w:tcPr>
            <w:tcW w:w="269"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463"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1458" w:type="pct"/>
            <w:shd w:val="clear" w:color="auto" w:fill="auto"/>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Hộ lý GMHS1</w:t>
            </w:r>
          </w:p>
        </w:tc>
        <w:tc>
          <w:tcPr>
            <w:tcW w:w="539"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7</w:t>
            </w:r>
          </w:p>
        </w:tc>
        <w:tc>
          <w:tcPr>
            <w:tcW w:w="532"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577"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71"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691"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r>
      <w:tr w:rsidR="0018670E" w:rsidRPr="00D94C72" w:rsidTr="00BC6633">
        <w:trPr>
          <w:trHeight w:val="330"/>
        </w:trPr>
        <w:tc>
          <w:tcPr>
            <w:tcW w:w="269"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463"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1458" w:type="pct"/>
            <w:shd w:val="clear" w:color="auto" w:fill="auto"/>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Kho + giặt tải</w:t>
            </w:r>
          </w:p>
        </w:tc>
        <w:tc>
          <w:tcPr>
            <w:tcW w:w="539"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532"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577"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71"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691"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r>
      <w:tr w:rsidR="0018670E" w:rsidRPr="00D94C72" w:rsidTr="00BC6633">
        <w:trPr>
          <w:trHeight w:val="330"/>
        </w:trPr>
        <w:tc>
          <w:tcPr>
            <w:tcW w:w="269"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463" w:type="pct"/>
            <w:vMerge/>
            <w:vAlign w:val="center"/>
            <w:hideMark/>
          </w:tcPr>
          <w:p w:rsidR="0018670E" w:rsidRPr="00D94C72" w:rsidRDefault="0018670E" w:rsidP="0018670E">
            <w:pPr>
              <w:rPr>
                <w:rFonts w:ascii="Times New Roman" w:eastAsia="Times New Roman" w:hAnsi="Times New Roman"/>
                <w:b/>
                <w:bCs/>
                <w:color w:val="000000"/>
                <w:sz w:val="26"/>
                <w:szCs w:val="26"/>
                <w:lang w:eastAsia="en-US"/>
              </w:rPr>
            </w:pPr>
          </w:p>
        </w:tc>
        <w:tc>
          <w:tcPr>
            <w:tcW w:w="1458" w:type="pct"/>
            <w:shd w:val="clear" w:color="auto" w:fill="auto"/>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Giám sát</w:t>
            </w:r>
          </w:p>
        </w:tc>
        <w:tc>
          <w:tcPr>
            <w:tcW w:w="539" w:type="pct"/>
            <w:shd w:val="clear" w:color="auto" w:fill="auto"/>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3</w:t>
            </w:r>
          </w:p>
        </w:tc>
        <w:tc>
          <w:tcPr>
            <w:tcW w:w="532"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577" w:type="pct"/>
            <w:shd w:val="clear" w:color="auto" w:fill="auto"/>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471"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691" w:type="pct"/>
            <w:vMerge/>
            <w:vAlign w:val="center"/>
            <w:hideMark/>
          </w:tcPr>
          <w:p w:rsidR="0018670E" w:rsidRPr="00D94C72" w:rsidRDefault="0018670E" w:rsidP="0018670E">
            <w:pPr>
              <w:rPr>
                <w:rFonts w:ascii="Times New Roman" w:eastAsia="Times New Roman" w:hAnsi="Times New Roman"/>
                <w:color w:val="000000"/>
                <w:sz w:val="26"/>
                <w:szCs w:val="26"/>
                <w:lang w:eastAsia="en-US"/>
              </w:rPr>
            </w:pPr>
          </w:p>
        </w:tc>
      </w:tr>
      <w:tr w:rsidR="0018670E" w:rsidRPr="00D94C72" w:rsidTr="00BC6633">
        <w:trPr>
          <w:trHeight w:val="660"/>
        </w:trPr>
        <w:tc>
          <w:tcPr>
            <w:tcW w:w="2190" w:type="pct"/>
            <w:gridSpan w:val="3"/>
            <w:shd w:val="clear" w:color="auto" w:fill="auto"/>
            <w:noWrap/>
            <w:vAlign w:val="center"/>
            <w:hideMark/>
          </w:tcPr>
          <w:p w:rsidR="0018670E" w:rsidRPr="00D94C72" w:rsidRDefault="0018670E" w:rsidP="0018670E">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TỔNG CỘNG: 124 vị trí</w:t>
            </w:r>
          </w:p>
        </w:tc>
        <w:tc>
          <w:tcPr>
            <w:tcW w:w="539" w:type="pct"/>
            <w:shd w:val="clear" w:color="auto" w:fill="auto"/>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71</w:t>
            </w:r>
          </w:p>
        </w:tc>
        <w:tc>
          <w:tcPr>
            <w:tcW w:w="532"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23</w:t>
            </w:r>
          </w:p>
        </w:tc>
        <w:tc>
          <w:tcPr>
            <w:tcW w:w="577" w:type="pct"/>
            <w:shd w:val="clear" w:color="auto" w:fill="auto"/>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12</w:t>
            </w:r>
          </w:p>
        </w:tc>
        <w:tc>
          <w:tcPr>
            <w:tcW w:w="471" w:type="pct"/>
            <w:shd w:val="clear" w:color="auto" w:fill="auto"/>
            <w:noWrap/>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10</w:t>
            </w:r>
          </w:p>
        </w:tc>
        <w:tc>
          <w:tcPr>
            <w:tcW w:w="691" w:type="pct"/>
            <w:shd w:val="clear" w:color="auto" w:fill="auto"/>
            <w:vAlign w:val="center"/>
            <w:hideMark/>
          </w:tcPr>
          <w:p w:rsidR="0018670E" w:rsidRPr="00D94C72" w:rsidRDefault="0018670E" w:rsidP="0018670E">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8  vị trí trực phát sinh</w:t>
            </w:r>
          </w:p>
        </w:tc>
      </w:tr>
      <w:tr w:rsidR="0018670E" w:rsidRPr="00D94C72" w:rsidTr="00BC6633">
        <w:trPr>
          <w:trHeight w:val="330"/>
        </w:trPr>
        <w:tc>
          <w:tcPr>
            <w:tcW w:w="5000" w:type="pct"/>
            <w:gridSpan w:val="8"/>
            <w:shd w:val="clear" w:color="auto" w:fill="auto"/>
            <w:noWrap/>
            <w:vAlign w:val="center"/>
            <w:hideMark/>
          </w:tcPr>
          <w:p w:rsidR="0018670E" w:rsidRPr="00D94C72" w:rsidRDefault="0018670E" w:rsidP="0018670E">
            <w:pPr>
              <w:jc w:val="center"/>
              <w:rPr>
                <w:rFonts w:ascii="Times New Roman" w:eastAsia="Times New Roman" w:hAnsi="Times New Roman"/>
                <w:i/>
                <w:iCs/>
                <w:color w:val="000000"/>
                <w:sz w:val="26"/>
                <w:szCs w:val="26"/>
                <w:lang w:eastAsia="en-US"/>
              </w:rPr>
            </w:pPr>
            <w:r w:rsidRPr="00D94C72">
              <w:rPr>
                <w:rFonts w:ascii="Times New Roman" w:eastAsia="Times New Roman" w:hAnsi="Times New Roman"/>
                <w:i/>
                <w:iCs/>
                <w:color w:val="000000"/>
                <w:sz w:val="26"/>
                <w:szCs w:val="26"/>
                <w:lang w:eastAsia="en-US"/>
              </w:rPr>
              <w:t>(Yêu cầu: Tối thiểu bố trí 1 nhân sự tại 1 vị trí)</w:t>
            </w:r>
          </w:p>
        </w:tc>
      </w:tr>
    </w:tbl>
    <w:p w:rsidR="00923C6A" w:rsidRPr="00D94C72" w:rsidRDefault="00923C6A">
      <w:pPr>
        <w:rPr>
          <w:rFonts w:ascii="Times New Roman" w:hAnsi="Times New Roman"/>
          <w:sz w:val="26"/>
          <w:szCs w:val="26"/>
        </w:rPr>
      </w:pPr>
    </w:p>
    <w:p w:rsidR="00F75888" w:rsidRPr="00D94C72" w:rsidRDefault="00F75888" w:rsidP="001E7B6C">
      <w:pPr>
        <w:pStyle w:val="Title"/>
        <w:spacing w:before="0" w:after="120"/>
        <w:ind w:firstLine="567"/>
        <w:jc w:val="both"/>
        <w:rPr>
          <w:rFonts w:ascii="Times New Roman" w:hAnsi="Times New Roman"/>
          <w:b w:val="0"/>
          <w:sz w:val="26"/>
          <w:szCs w:val="26"/>
          <w:lang w:val="vi-VN"/>
        </w:rPr>
      </w:pPr>
      <w:r w:rsidRPr="00D94C72">
        <w:rPr>
          <w:rFonts w:ascii="Times New Roman" w:hAnsi="Times New Roman"/>
          <w:b w:val="0"/>
          <w:sz w:val="26"/>
          <w:szCs w:val="26"/>
          <w:lang w:val="nl-NL"/>
        </w:rPr>
        <w:t xml:space="preserve">Thời gian làm việc: Thứ 2 đến Chủ Nhật, kể cả ngày lễ, tết. Giờ làm việc có thể </w:t>
      </w:r>
      <w:r w:rsidR="00F81B6A" w:rsidRPr="00D94C72">
        <w:rPr>
          <w:rFonts w:ascii="Times New Roman" w:hAnsi="Times New Roman"/>
          <w:b w:val="0"/>
          <w:sz w:val="26"/>
          <w:szCs w:val="26"/>
          <w:lang w:val="vi-VN"/>
        </w:rPr>
        <w:t>thay đổi theo nhu cầu của</w:t>
      </w:r>
      <w:r w:rsidR="00F81B6A" w:rsidRPr="00D94C72">
        <w:rPr>
          <w:rFonts w:ascii="Times New Roman" w:hAnsi="Times New Roman"/>
          <w:b w:val="0"/>
          <w:sz w:val="26"/>
          <w:szCs w:val="26"/>
          <w:lang w:val="nl-NL"/>
        </w:rPr>
        <w:t xml:space="preserve"> khoa phòng</w:t>
      </w:r>
    </w:p>
    <w:p w:rsidR="00280C7D" w:rsidRPr="00D94C72" w:rsidRDefault="00F75888" w:rsidP="00F75888">
      <w:pPr>
        <w:pStyle w:val="Title"/>
        <w:spacing w:before="0" w:after="120"/>
        <w:ind w:left="567"/>
        <w:jc w:val="both"/>
        <w:rPr>
          <w:rFonts w:ascii="Times New Roman" w:hAnsi="Times New Roman"/>
          <w:b w:val="0"/>
          <w:sz w:val="26"/>
          <w:szCs w:val="26"/>
          <w:lang w:val="nl-NL"/>
        </w:rPr>
      </w:pPr>
      <w:r w:rsidRPr="00D94C72">
        <w:rPr>
          <w:rFonts w:ascii="Times New Roman" w:hAnsi="Times New Roman"/>
          <w:b w:val="0"/>
          <w:sz w:val="26"/>
          <w:szCs w:val="26"/>
          <w:lang w:val="nl-NL"/>
        </w:rPr>
        <w:t>- Thời gian lấy rác: 0</w:t>
      </w:r>
      <w:r w:rsidR="00135133" w:rsidRPr="00D94C72">
        <w:rPr>
          <w:rFonts w:ascii="Times New Roman" w:hAnsi="Times New Roman"/>
          <w:b w:val="0"/>
          <w:sz w:val="26"/>
          <w:szCs w:val="26"/>
          <w:lang w:val="vi-VN"/>
        </w:rPr>
        <w:t>5</w:t>
      </w:r>
      <w:r w:rsidRPr="00D94C72">
        <w:rPr>
          <w:rFonts w:ascii="Times New Roman" w:hAnsi="Times New Roman"/>
          <w:b w:val="0"/>
          <w:sz w:val="26"/>
          <w:szCs w:val="26"/>
          <w:lang w:val="nl-NL"/>
        </w:rPr>
        <w:t>h-08h, 1</w:t>
      </w:r>
      <w:r w:rsidR="00135133" w:rsidRPr="00D94C72">
        <w:rPr>
          <w:rFonts w:ascii="Times New Roman" w:hAnsi="Times New Roman"/>
          <w:b w:val="0"/>
          <w:sz w:val="26"/>
          <w:szCs w:val="26"/>
          <w:lang w:val="vi-VN"/>
        </w:rPr>
        <w:t>2</w:t>
      </w:r>
      <w:r w:rsidRPr="00D94C72">
        <w:rPr>
          <w:rFonts w:ascii="Times New Roman" w:hAnsi="Times New Roman"/>
          <w:b w:val="0"/>
          <w:sz w:val="26"/>
          <w:szCs w:val="26"/>
          <w:lang w:val="nl-NL"/>
        </w:rPr>
        <w:t>h30-15h30</w:t>
      </w:r>
      <w:r w:rsidR="001E69E9" w:rsidRPr="00D94C72">
        <w:rPr>
          <w:rFonts w:ascii="Times New Roman" w:hAnsi="Times New Roman"/>
          <w:b w:val="0"/>
          <w:sz w:val="26"/>
          <w:szCs w:val="26"/>
          <w:lang w:val="vi-VN"/>
        </w:rPr>
        <w:t>, 18h-20h</w:t>
      </w:r>
      <w:r w:rsidRPr="00D94C72">
        <w:rPr>
          <w:rFonts w:ascii="Times New Roman" w:hAnsi="Times New Roman"/>
          <w:b w:val="0"/>
          <w:sz w:val="26"/>
          <w:szCs w:val="26"/>
          <w:lang w:val="nl-NL"/>
        </w:rPr>
        <w:t xml:space="preserve"> và khi khoa phòng có yêu cầu</w:t>
      </w:r>
    </w:p>
    <w:tbl>
      <w:tblPr>
        <w:tblW w:w="5000" w:type="pct"/>
        <w:tblLook w:val="04A0" w:firstRow="1" w:lastRow="0" w:firstColumn="1" w:lastColumn="0" w:noHBand="0" w:noVBand="1"/>
      </w:tblPr>
      <w:tblGrid>
        <w:gridCol w:w="1101"/>
        <w:gridCol w:w="7343"/>
        <w:gridCol w:w="1357"/>
        <w:gridCol w:w="1174"/>
        <w:gridCol w:w="1363"/>
        <w:gridCol w:w="1006"/>
        <w:gridCol w:w="1443"/>
      </w:tblGrid>
      <w:tr w:rsidR="006B52E6" w:rsidRPr="00D94C72" w:rsidTr="00E00952">
        <w:trPr>
          <w:trHeight w:val="330"/>
          <w:tblHeader/>
        </w:trPr>
        <w:tc>
          <w:tcPr>
            <w:tcW w:w="5000" w:type="pct"/>
            <w:gridSpan w:val="7"/>
            <w:tcBorders>
              <w:top w:val="nil"/>
              <w:left w:val="nil"/>
              <w:bottom w:val="single" w:sz="4" w:space="0" w:color="auto"/>
              <w:right w:val="nil"/>
            </w:tcBorders>
            <w:shd w:val="clear" w:color="auto" w:fill="auto"/>
            <w:vAlign w:val="center"/>
            <w:hideMark/>
          </w:tcPr>
          <w:p w:rsidR="006B52E6" w:rsidRPr="00D94C72" w:rsidRDefault="006B52E6" w:rsidP="006B52E6">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B. BẢNG CHI TIẾT CÔNG VIỆC</w:t>
            </w:r>
          </w:p>
        </w:tc>
      </w:tr>
      <w:tr w:rsidR="00E00952" w:rsidRPr="00D94C72" w:rsidTr="00E00952">
        <w:trPr>
          <w:trHeight w:val="330"/>
          <w:tblHeader/>
        </w:trPr>
        <w:tc>
          <w:tcPr>
            <w:tcW w:w="372" w:type="pct"/>
            <w:vMerge w:val="restart"/>
            <w:tcBorders>
              <w:top w:val="nil"/>
              <w:left w:val="single" w:sz="4" w:space="0" w:color="auto"/>
              <w:right w:val="single" w:sz="4" w:space="0" w:color="auto"/>
            </w:tcBorders>
            <w:shd w:val="clear" w:color="auto" w:fill="auto"/>
            <w:vAlign w:val="center"/>
            <w:hideMark/>
          </w:tcPr>
          <w:p w:rsidR="00E00952" w:rsidRPr="00D94C72" w:rsidRDefault="00E00952" w:rsidP="006B52E6">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STT</w:t>
            </w:r>
          </w:p>
          <w:p w:rsidR="00E00952" w:rsidRPr="00D94C72" w:rsidRDefault="00E00952" w:rsidP="006B52E6">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 </w:t>
            </w:r>
          </w:p>
        </w:tc>
        <w:tc>
          <w:tcPr>
            <w:tcW w:w="2483" w:type="pct"/>
            <w:vMerge w:val="restart"/>
            <w:tcBorders>
              <w:top w:val="nil"/>
              <w:left w:val="nil"/>
              <w:right w:val="single" w:sz="4" w:space="0" w:color="auto"/>
            </w:tcBorders>
            <w:shd w:val="clear" w:color="auto" w:fill="auto"/>
            <w:vAlign w:val="center"/>
            <w:hideMark/>
          </w:tcPr>
          <w:p w:rsidR="00E00952" w:rsidRPr="00D94C72" w:rsidRDefault="00E00952" w:rsidP="006B52E6">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Chi tiết công việc</w:t>
            </w:r>
          </w:p>
          <w:p w:rsidR="00E00952" w:rsidRPr="00D94C72" w:rsidRDefault="00E00952" w:rsidP="006B52E6">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 </w:t>
            </w:r>
          </w:p>
        </w:tc>
        <w:tc>
          <w:tcPr>
            <w:tcW w:w="1657" w:type="pct"/>
            <w:gridSpan w:val="4"/>
            <w:tcBorders>
              <w:top w:val="single" w:sz="4" w:space="0" w:color="auto"/>
              <w:left w:val="nil"/>
              <w:bottom w:val="single" w:sz="4" w:space="0" w:color="auto"/>
              <w:right w:val="single" w:sz="4" w:space="0" w:color="auto"/>
            </w:tcBorders>
            <w:shd w:val="clear" w:color="auto" w:fill="auto"/>
            <w:vAlign w:val="center"/>
            <w:hideMark/>
          </w:tcPr>
          <w:p w:rsidR="00E00952" w:rsidRPr="00D94C72" w:rsidRDefault="00E00952" w:rsidP="006B52E6">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Số lần làm sạch</w:t>
            </w:r>
          </w:p>
        </w:tc>
        <w:tc>
          <w:tcPr>
            <w:tcW w:w="488" w:type="pct"/>
            <w:vMerge w:val="restart"/>
            <w:tcBorders>
              <w:top w:val="nil"/>
              <w:left w:val="nil"/>
              <w:right w:val="single" w:sz="4" w:space="0" w:color="auto"/>
            </w:tcBorders>
            <w:shd w:val="clear" w:color="auto" w:fill="auto"/>
            <w:vAlign w:val="center"/>
            <w:hideMark/>
          </w:tcPr>
          <w:p w:rsidR="00E00952" w:rsidRPr="00D94C72" w:rsidRDefault="00E00952" w:rsidP="006B52E6">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Ghi chú</w:t>
            </w:r>
          </w:p>
          <w:p w:rsidR="00E00952" w:rsidRPr="00D94C72" w:rsidRDefault="00E00952" w:rsidP="006B52E6">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 </w:t>
            </w:r>
          </w:p>
        </w:tc>
      </w:tr>
      <w:tr w:rsidR="00E00952" w:rsidRPr="00D94C72" w:rsidTr="00E00952">
        <w:trPr>
          <w:trHeight w:val="660"/>
          <w:tblHeader/>
        </w:trPr>
        <w:tc>
          <w:tcPr>
            <w:tcW w:w="372" w:type="pct"/>
            <w:vMerge/>
            <w:tcBorders>
              <w:left w:val="single" w:sz="4" w:space="0" w:color="auto"/>
              <w:bottom w:val="single" w:sz="4" w:space="0" w:color="auto"/>
              <w:right w:val="single" w:sz="4" w:space="0" w:color="auto"/>
            </w:tcBorders>
            <w:shd w:val="clear" w:color="auto" w:fill="auto"/>
            <w:vAlign w:val="center"/>
            <w:hideMark/>
          </w:tcPr>
          <w:p w:rsidR="00E00952" w:rsidRPr="00D94C72" w:rsidRDefault="00E00952" w:rsidP="006B52E6">
            <w:pPr>
              <w:jc w:val="center"/>
              <w:rPr>
                <w:rFonts w:ascii="Times New Roman" w:eastAsia="Times New Roman" w:hAnsi="Times New Roman"/>
                <w:b/>
                <w:bCs/>
                <w:color w:val="000000"/>
                <w:sz w:val="26"/>
                <w:szCs w:val="26"/>
                <w:lang w:eastAsia="en-US"/>
              </w:rPr>
            </w:pPr>
          </w:p>
        </w:tc>
        <w:tc>
          <w:tcPr>
            <w:tcW w:w="2483" w:type="pct"/>
            <w:vMerge/>
            <w:tcBorders>
              <w:left w:val="nil"/>
              <w:bottom w:val="single" w:sz="4" w:space="0" w:color="auto"/>
              <w:right w:val="single" w:sz="4" w:space="0" w:color="auto"/>
            </w:tcBorders>
            <w:shd w:val="clear" w:color="auto" w:fill="auto"/>
            <w:vAlign w:val="center"/>
            <w:hideMark/>
          </w:tcPr>
          <w:p w:rsidR="00E00952" w:rsidRPr="00D94C72" w:rsidRDefault="00E00952" w:rsidP="006B52E6">
            <w:pPr>
              <w:jc w:val="center"/>
              <w:rPr>
                <w:rFonts w:ascii="Times New Roman" w:eastAsia="Times New Roman" w:hAnsi="Times New Roman"/>
                <w:b/>
                <w:bCs/>
                <w:color w:val="000000"/>
                <w:sz w:val="26"/>
                <w:szCs w:val="26"/>
                <w:lang w:eastAsia="en-US"/>
              </w:rPr>
            </w:pPr>
          </w:p>
        </w:tc>
        <w:tc>
          <w:tcPr>
            <w:tcW w:w="459" w:type="pct"/>
            <w:tcBorders>
              <w:top w:val="nil"/>
              <w:left w:val="nil"/>
              <w:bottom w:val="single" w:sz="4" w:space="0" w:color="auto"/>
              <w:right w:val="single" w:sz="4" w:space="0" w:color="auto"/>
            </w:tcBorders>
            <w:shd w:val="clear" w:color="auto" w:fill="auto"/>
            <w:vAlign w:val="center"/>
            <w:hideMark/>
          </w:tcPr>
          <w:p w:rsidR="00E00952" w:rsidRPr="00D94C72" w:rsidRDefault="00E00952" w:rsidP="006B52E6">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Ngày</w:t>
            </w:r>
          </w:p>
        </w:tc>
        <w:tc>
          <w:tcPr>
            <w:tcW w:w="397" w:type="pct"/>
            <w:tcBorders>
              <w:top w:val="nil"/>
              <w:left w:val="nil"/>
              <w:bottom w:val="single" w:sz="4" w:space="0" w:color="auto"/>
              <w:right w:val="single" w:sz="4" w:space="0" w:color="auto"/>
            </w:tcBorders>
            <w:shd w:val="clear" w:color="auto" w:fill="auto"/>
            <w:vAlign w:val="center"/>
            <w:hideMark/>
          </w:tcPr>
          <w:p w:rsidR="00E00952" w:rsidRPr="00D94C72" w:rsidRDefault="00E00952" w:rsidP="006B52E6">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Tuần</w:t>
            </w:r>
          </w:p>
        </w:tc>
        <w:tc>
          <w:tcPr>
            <w:tcW w:w="461" w:type="pct"/>
            <w:tcBorders>
              <w:top w:val="nil"/>
              <w:left w:val="nil"/>
              <w:bottom w:val="single" w:sz="4" w:space="0" w:color="auto"/>
              <w:right w:val="single" w:sz="4" w:space="0" w:color="auto"/>
            </w:tcBorders>
            <w:shd w:val="clear" w:color="auto" w:fill="auto"/>
            <w:vAlign w:val="center"/>
            <w:hideMark/>
          </w:tcPr>
          <w:p w:rsidR="00E00952" w:rsidRPr="00D94C72" w:rsidRDefault="00E00952" w:rsidP="006B52E6">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Tháng</w:t>
            </w:r>
          </w:p>
        </w:tc>
        <w:tc>
          <w:tcPr>
            <w:tcW w:w="340" w:type="pct"/>
            <w:tcBorders>
              <w:top w:val="nil"/>
              <w:left w:val="nil"/>
              <w:bottom w:val="single" w:sz="4" w:space="0" w:color="auto"/>
              <w:right w:val="single" w:sz="4" w:space="0" w:color="auto"/>
            </w:tcBorders>
            <w:shd w:val="clear" w:color="auto" w:fill="auto"/>
            <w:vAlign w:val="center"/>
            <w:hideMark/>
          </w:tcPr>
          <w:p w:rsidR="00E00952" w:rsidRPr="00D94C72" w:rsidRDefault="00E00952" w:rsidP="006B52E6">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Quý</w:t>
            </w:r>
          </w:p>
        </w:tc>
        <w:tc>
          <w:tcPr>
            <w:tcW w:w="488" w:type="pct"/>
            <w:vMerge/>
            <w:tcBorders>
              <w:left w:val="nil"/>
              <w:bottom w:val="single" w:sz="4" w:space="0" w:color="auto"/>
              <w:right w:val="single" w:sz="4" w:space="0" w:color="auto"/>
            </w:tcBorders>
            <w:shd w:val="clear" w:color="auto" w:fill="auto"/>
            <w:vAlign w:val="center"/>
            <w:hideMark/>
          </w:tcPr>
          <w:p w:rsidR="00E00952" w:rsidRPr="00D94C72" w:rsidRDefault="00E00952" w:rsidP="006B52E6">
            <w:pPr>
              <w:jc w:val="center"/>
              <w:rPr>
                <w:rFonts w:ascii="Times New Roman" w:eastAsia="Times New Roman" w:hAnsi="Times New Roman"/>
                <w:b/>
                <w:bCs/>
                <w:color w:val="000000"/>
                <w:sz w:val="26"/>
                <w:szCs w:val="26"/>
                <w:lang w:eastAsia="en-US"/>
              </w:rPr>
            </w:pPr>
          </w:p>
        </w:tc>
      </w:tr>
      <w:tr w:rsidR="006B52E6"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I</w:t>
            </w:r>
          </w:p>
        </w:tc>
        <w:tc>
          <w:tcPr>
            <w:tcW w:w="2483"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7302F2">
            <w:pPr>
              <w:jc w:val="both"/>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Khu vực ngoại cảnh, sảnh, Khu vực ngồi chờ</w:t>
            </w:r>
          </w:p>
        </w:tc>
        <w:tc>
          <w:tcPr>
            <w:tcW w:w="459"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6B52E6"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2483"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Quét, hút bụi và lau sàn với hóa chất làm sạch</w:t>
            </w:r>
          </w:p>
        </w:tc>
        <w:tc>
          <w:tcPr>
            <w:tcW w:w="459"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3</w:t>
            </w:r>
          </w:p>
        </w:tc>
        <w:tc>
          <w:tcPr>
            <w:tcW w:w="397"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6B52E6" w:rsidRPr="00D94C72" w:rsidTr="00E00952">
        <w:trPr>
          <w:trHeight w:val="66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w:t>
            </w:r>
          </w:p>
        </w:tc>
        <w:tc>
          <w:tcPr>
            <w:tcW w:w="2483"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Thu gom rác (khi đầy 3/4) và thay túi rác mới</w:t>
            </w:r>
          </w:p>
        </w:tc>
        <w:tc>
          <w:tcPr>
            <w:tcW w:w="459" w:type="pct"/>
            <w:tcBorders>
              <w:top w:val="nil"/>
              <w:left w:val="nil"/>
              <w:bottom w:val="single" w:sz="4" w:space="0" w:color="auto"/>
              <w:right w:val="single" w:sz="4" w:space="0" w:color="auto"/>
            </w:tcBorders>
            <w:shd w:val="clear" w:color="auto" w:fill="auto"/>
            <w:vAlign w:val="center"/>
            <w:hideMark/>
          </w:tcPr>
          <w:p w:rsidR="006B52E6" w:rsidRPr="00D94C72" w:rsidRDefault="009A7E0F" w:rsidP="006B52E6">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3</w:t>
            </w:r>
          </w:p>
        </w:tc>
        <w:tc>
          <w:tcPr>
            <w:tcW w:w="397"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eastAsia="en-US"/>
              </w:rPr>
              <w:t>+ khi có phát sinh</w:t>
            </w:r>
            <w:r w:rsidR="00DA62BD" w:rsidRPr="00D94C72">
              <w:rPr>
                <w:rFonts w:ascii="Times New Roman" w:eastAsia="Times New Roman" w:hAnsi="Times New Roman"/>
                <w:color w:val="000000"/>
                <w:sz w:val="26"/>
                <w:szCs w:val="26"/>
                <w:lang w:val="vi-VN" w:eastAsia="en-US"/>
              </w:rPr>
              <w:t xml:space="preserve"> đầy tràn thùng rác</w:t>
            </w:r>
          </w:p>
        </w:tc>
      </w:tr>
      <w:tr w:rsidR="006B52E6" w:rsidRPr="00D94C72" w:rsidTr="00E00952">
        <w:trPr>
          <w:trHeight w:val="66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3</w:t>
            </w:r>
          </w:p>
        </w:tc>
        <w:tc>
          <w:tcPr>
            <w:tcW w:w="2483"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Thường xuyên kiểm tra và đẩy bụi ở khu vực này</w:t>
            </w:r>
          </w:p>
        </w:tc>
        <w:tc>
          <w:tcPr>
            <w:tcW w:w="459"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4</w:t>
            </w:r>
          </w:p>
        </w:tc>
        <w:tc>
          <w:tcPr>
            <w:tcW w:w="397"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khi có phát sinh</w:t>
            </w:r>
          </w:p>
        </w:tc>
      </w:tr>
      <w:tr w:rsidR="006B52E6"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4</w:t>
            </w:r>
          </w:p>
        </w:tc>
        <w:tc>
          <w:tcPr>
            <w:tcW w:w="2483"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Làm sạch sàn bằng máy chà sàn với hóa chất làm sạch</w:t>
            </w:r>
          </w:p>
        </w:tc>
        <w:tc>
          <w:tcPr>
            <w:tcW w:w="459"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461"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6B52E6"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5</w:t>
            </w:r>
          </w:p>
        </w:tc>
        <w:tc>
          <w:tcPr>
            <w:tcW w:w="2483"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Tẩy vết dơ phát sinh trên sàn</w:t>
            </w:r>
          </w:p>
        </w:tc>
        <w:tc>
          <w:tcPr>
            <w:tcW w:w="459"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397"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6B52E6"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6</w:t>
            </w:r>
          </w:p>
        </w:tc>
        <w:tc>
          <w:tcPr>
            <w:tcW w:w="2483"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Cọ rửa các góc tường, hành lang, chân tường bằng bàn chải</w:t>
            </w:r>
          </w:p>
        </w:tc>
        <w:tc>
          <w:tcPr>
            <w:tcW w:w="459"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461"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6B52E6"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7</w:t>
            </w:r>
          </w:p>
        </w:tc>
        <w:tc>
          <w:tcPr>
            <w:tcW w:w="2483"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Lau tường, cột, trần, lan can và các thiết bị trên trần, tường</w:t>
            </w:r>
          </w:p>
        </w:tc>
        <w:tc>
          <w:tcPr>
            <w:tcW w:w="1657" w:type="pct"/>
            <w:gridSpan w:val="4"/>
            <w:tcBorders>
              <w:top w:val="single" w:sz="4" w:space="0" w:color="auto"/>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Khi có phát sinh</w:t>
            </w:r>
          </w:p>
        </w:tc>
        <w:tc>
          <w:tcPr>
            <w:tcW w:w="488"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6B52E6"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8</w:t>
            </w:r>
          </w:p>
        </w:tc>
        <w:tc>
          <w:tcPr>
            <w:tcW w:w="2483"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Cọ rửa các vết bẩn nặng, chân tường, cột bằng hóa chất</w:t>
            </w:r>
          </w:p>
        </w:tc>
        <w:tc>
          <w:tcPr>
            <w:tcW w:w="459"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461"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6B52E6" w:rsidRPr="00D94C72" w:rsidTr="00E00952">
        <w:trPr>
          <w:trHeight w:val="66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lastRenderedPageBreak/>
              <w:t>9</w:t>
            </w:r>
          </w:p>
        </w:tc>
        <w:tc>
          <w:tcPr>
            <w:tcW w:w="2483"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Lau các hệ thống đèn, quạt, thông gió, bảng hiệu…</w:t>
            </w:r>
          </w:p>
        </w:tc>
        <w:tc>
          <w:tcPr>
            <w:tcW w:w="459"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p>
        </w:tc>
        <w:tc>
          <w:tcPr>
            <w:tcW w:w="461" w:type="pct"/>
            <w:tcBorders>
              <w:top w:val="nil"/>
              <w:left w:val="nil"/>
              <w:bottom w:val="single" w:sz="4" w:space="0" w:color="auto"/>
              <w:right w:val="single" w:sz="4" w:space="0" w:color="auto"/>
            </w:tcBorders>
            <w:shd w:val="clear" w:color="auto" w:fill="auto"/>
            <w:vAlign w:val="center"/>
            <w:hideMark/>
          </w:tcPr>
          <w:p w:rsidR="006B52E6" w:rsidRPr="00D94C72" w:rsidRDefault="009E5D4A"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val="vi-VN" w:eastAsia="en-US"/>
              </w:rPr>
              <w:t>1</w:t>
            </w:r>
            <w:r w:rsidR="006B52E6"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khi có nhu cầu</w:t>
            </w:r>
          </w:p>
        </w:tc>
      </w:tr>
      <w:tr w:rsidR="006B52E6"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10</w:t>
            </w:r>
          </w:p>
        </w:tc>
        <w:tc>
          <w:tcPr>
            <w:tcW w:w="2483"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Quét mạng nhện trần</w:t>
            </w:r>
          </w:p>
        </w:tc>
        <w:tc>
          <w:tcPr>
            <w:tcW w:w="459"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340"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6B52E6"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11</w:t>
            </w:r>
          </w:p>
        </w:tc>
        <w:tc>
          <w:tcPr>
            <w:tcW w:w="2483"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Tổng vệ sinh từ trần xuống tường, sàn.</w:t>
            </w:r>
          </w:p>
        </w:tc>
        <w:tc>
          <w:tcPr>
            <w:tcW w:w="459"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488"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6B52E6" w:rsidRPr="00D94C72" w:rsidTr="00E00952">
        <w:trPr>
          <w:trHeight w:val="66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12</w:t>
            </w:r>
          </w:p>
        </w:tc>
        <w:tc>
          <w:tcPr>
            <w:tcW w:w="2483"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Vệ sinh mái</w:t>
            </w:r>
          </w:p>
        </w:tc>
        <w:tc>
          <w:tcPr>
            <w:tcW w:w="459"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461"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khi có nhu cầu</w:t>
            </w:r>
          </w:p>
        </w:tc>
      </w:tr>
      <w:tr w:rsidR="006B52E6"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13</w:t>
            </w:r>
          </w:p>
        </w:tc>
        <w:tc>
          <w:tcPr>
            <w:tcW w:w="2483"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Lau các băng ghế ngồi</w:t>
            </w:r>
          </w:p>
        </w:tc>
        <w:tc>
          <w:tcPr>
            <w:tcW w:w="459" w:type="pct"/>
            <w:tcBorders>
              <w:top w:val="nil"/>
              <w:left w:val="nil"/>
              <w:bottom w:val="single" w:sz="4" w:space="0" w:color="auto"/>
              <w:right w:val="single" w:sz="4" w:space="0" w:color="auto"/>
            </w:tcBorders>
            <w:shd w:val="clear" w:color="auto" w:fill="auto"/>
            <w:vAlign w:val="center"/>
            <w:hideMark/>
          </w:tcPr>
          <w:p w:rsidR="00A73247" w:rsidRPr="00D94C72" w:rsidRDefault="00A73247" w:rsidP="00A73247">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1</w:t>
            </w:r>
          </w:p>
        </w:tc>
        <w:tc>
          <w:tcPr>
            <w:tcW w:w="397"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tcPr>
          <w:p w:rsidR="00D7270D" w:rsidRPr="00D94C72" w:rsidRDefault="00D7270D" w:rsidP="00D7270D">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14</w:t>
            </w:r>
          </w:p>
        </w:tc>
        <w:tc>
          <w:tcPr>
            <w:tcW w:w="2483"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both"/>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Vệ sinh trong và ngoài thùng rác</w:t>
            </w:r>
          </w:p>
        </w:tc>
        <w:tc>
          <w:tcPr>
            <w:tcW w:w="459" w:type="pct"/>
            <w:tcBorders>
              <w:top w:val="nil"/>
              <w:left w:val="nil"/>
              <w:bottom w:val="single" w:sz="4" w:space="0" w:color="auto"/>
              <w:right w:val="single" w:sz="4" w:space="0" w:color="auto"/>
            </w:tcBorders>
            <w:shd w:val="clear" w:color="auto" w:fill="auto"/>
            <w:vAlign w:val="center"/>
          </w:tcPr>
          <w:p w:rsidR="00D7270D" w:rsidRPr="00D94C72" w:rsidRDefault="00D7270D" w:rsidP="00A73247">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1</w:t>
            </w:r>
          </w:p>
        </w:tc>
        <w:tc>
          <w:tcPr>
            <w:tcW w:w="397"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c>
          <w:tcPr>
            <w:tcW w:w="461"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c>
          <w:tcPr>
            <w:tcW w:w="340"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c>
          <w:tcPr>
            <w:tcW w:w="488"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khi có nhu cầu</w:t>
            </w:r>
          </w:p>
        </w:tc>
      </w:tr>
      <w:tr w:rsidR="00D7270D" w:rsidRPr="00D94C72" w:rsidTr="00826751">
        <w:trPr>
          <w:trHeight w:val="330"/>
        </w:trPr>
        <w:tc>
          <w:tcPr>
            <w:tcW w:w="372" w:type="pct"/>
            <w:tcBorders>
              <w:top w:val="nil"/>
              <w:left w:val="single" w:sz="4" w:space="0" w:color="auto"/>
              <w:bottom w:val="single" w:sz="4" w:space="0" w:color="auto"/>
              <w:right w:val="single" w:sz="4" w:space="0" w:color="auto"/>
            </w:tcBorders>
            <w:shd w:val="clear" w:color="auto" w:fill="auto"/>
            <w:vAlign w:val="center"/>
          </w:tcPr>
          <w:p w:rsidR="00D7270D" w:rsidRPr="00D94C72" w:rsidRDefault="00D7270D" w:rsidP="00D7270D">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15</w:t>
            </w:r>
          </w:p>
        </w:tc>
        <w:tc>
          <w:tcPr>
            <w:tcW w:w="2483" w:type="pct"/>
            <w:tcBorders>
              <w:top w:val="nil"/>
              <w:left w:val="nil"/>
              <w:bottom w:val="single" w:sz="4" w:space="0" w:color="auto"/>
              <w:right w:val="single" w:sz="4" w:space="0" w:color="auto"/>
            </w:tcBorders>
            <w:shd w:val="clear" w:color="auto" w:fill="auto"/>
            <w:vAlign w:val="center"/>
          </w:tcPr>
          <w:p w:rsidR="00D7270D" w:rsidRPr="00D94C72" w:rsidRDefault="00D7270D" w:rsidP="00826751">
            <w:pPr>
              <w:spacing w:line="360" w:lineRule="auto"/>
              <w:rPr>
                <w:rFonts w:ascii="Times New Roman" w:hAnsi="Times New Roman"/>
                <w:color w:val="000000"/>
                <w:sz w:val="26"/>
                <w:szCs w:val="26"/>
                <w:lang w:val="vi-VN"/>
              </w:rPr>
            </w:pPr>
            <w:r w:rsidRPr="00D94C72">
              <w:rPr>
                <w:rFonts w:ascii="Times New Roman" w:hAnsi="Times New Roman"/>
                <w:color w:val="000000"/>
                <w:sz w:val="26"/>
                <w:szCs w:val="26"/>
                <w:lang w:val="vi-VN"/>
              </w:rPr>
              <w:t>Cắt, tỉa, thu gom cành cây khô</w:t>
            </w:r>
          </w:p>
        </w:tc>
        <w:tc>
          <w:tcPr>
            <w:tcW w:w="459" w:type="pct"/>
            <w:tcBorders>
              <w:top w:val="nil"/>
              <w:left w:val="nil"/>
              <w:bottom w:val="single" w:sz="4" w:space="0" w:color="auto"/>
              <w:right w:val="single" w:sz="4" w:space="0" w:color="auto"/>
            </w:tcBorders>
            <w:shd w:val="clear" w:color="auto" w:fill="auto"/>
            <w:vAlign w:val="center"/>
          </w:tcPr>
          <w:p w:rsidR="00D7270D" w:rsidRPr="00D94C72" w:rsidRDefault="00D7270D" w:rsidP="00A73247">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1</w:t>
            </w:r>
          </w:p>
        </w:tc>
        <w:tc>
          <w:tcPr>
            <w:tcW w:w="397"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c>
          <w:tcPr>
            <w:tcW w:w="461"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c>
          <w:tcPr>
            <w:tcW w:w="340"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c>
          <w:tcPr>
            <w:tcW w:w="488"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r>
      <w:tr w:rsidR="00D7270D" w:rsidRPr="00D94C72" w:rsidTr="00826751">
        <w:trPr>
          <w:trHeight w:val="330"/>
        </w:trPr>
        <w:tc>
          <w:tcPr>
            <w:tcW w:w="372" w:type="pct"/>
            <w:tcBorders>
              <w:top w:val="nil"/>
              <w:left w:val="single" w:sz="4" w:space="0" w:color="auto"/>
              <w:bottom w:val="single" w:sz="4" w:space="0" w:color="auto"/>
              <w:right w:val="single" w:sz="4" w:space="0" w:color="auto"/>
            </w:tcBorders>
            <w:shd w:val="clear" w:color="auto" w:fill="auto"/>
            <w:vAlign w:val="center"/>
          </w:tcPr>
          <w:p w:rsidR="00D7270D" w:rsidRPr="00D94C72" w:rsidRDefault="00D7270D" w:rsidP="00D7270D">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16</w:t>
            </w:r>
          </w:p>
        </w:tc>
        <w:tc>
          <w:tcPr>
            <w:tcW w:w="2483" w:type="pct"/>
            <w:tcBorders>
              <w:top w:val="nil"/>
              <w:left w:val="nil"/>
              <w:bottom w:val="single" w:sz="4" w:space="0" w:color="auto"/>
              <w:right w:val="single" w:sz="4" w:space="0" w:color="auto"/>
            </w:tcBorders>
            <w:shd w:val="clear" w:color="auto" w:fill="auto"/>
            <w:vAlign w:val="center"/>
          </w:tcPr>
          <w:p w:rsidR="00D7270D" w:rsidRPr="00D94C72" w:rsidRDefault="00D7270D" w:rsidP="00826751">
            <w:pPr>
              <w:spacing w:line="360" w:lineRule="auto"/>
              <w:rPr>
                <w:rFonts w:ascii="Times New Roman" w:hAnsi="Times New Roman"/>
                <w:color w:val="000000"/>
                <w:sz w:val="26"/>
                <w:szCs w:val="26"/>
              </w:rPr>
            </w:pPr>
            <w:r w:rsidRPr="00D94C72">
              <w:rPr>
                <w:rFonts w:ascii="Times New Roman" w:hAnsi="Times New Roman"/>
                <w:color w:val="000000"/>
                <w:sz w:val="26"/>
                <w:szCs w:val="26"/>
              </w:rPr>
              <w:t>Tưới cây</w:t>
            </w:r>
          </w:p>
        </w:tc>
        <w:tc>
          <w:tcPr>
            <w:tcW w:w="459" w:type="pct"/>
            <w:tcBorders>
              <w:top w:val="nil"/>
              <w:left w:val="nil"/>
              <w:bottom w:val="single" w:sz="4" w:space="0" w:color="auto"/>
              <w:right w:val="single" w:sz="4" w:space="0" w:color="auto"/>
            </w:tcBorders>
            <w:shd w:val="clear" w:color="auto" w:fill="auto"/>
            <w:vAlign w:val="center"/>
          </w:tcPr>
          <w:p w:rsidR="00D7270D" w:rsidRPr="00D94C72" w:rsidRDefault="00D7270D" w:rsidP="00A73247">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1</w:t>
            </w:r>
          </w:p>
        </w:tc>
        <w:tc>
          <w:tcPr>
            <w:tcW w:w="397"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c>
          <w:tcPr>
            <w:tcW w:w="461"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c>
          <w:tcPr>
            <w:tcW w:w="340"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c>
          <w:tcPr>
            <w:tcW w:w="488"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khi có nhu cầu</w:t>
            </w:r>
          </w:p>
        </w:tc>
      </w:tr>
      <w:tr w:rsidR="00D7270D" w:rsidRPr="00D94C72" w:rsidTr="00826751">
        <w:trPr>
          <w:trHeight w:val="330"/>
        </w:trPr>
        <w:tc>
          <w:tcPr>
            <w:tcW w:w="372" w:type="pct"/>
            <w:tcBorders>
              <w:top w:val="nil"/>
              <w:left w:val="single" w:sz="4" w:space="0" w:color="auto"/>
              <w:bottom w:val="single" w:sz="4" w:space="0" w:color="auto"/>
              <w:right w:val="single" w:sz="4" w:space="0" w:color="auto"/>
            </w:tcBorders>
            <w:shd w:val="clear" w:color="auto" w:fill="auto"/>
            <w:vAlign w:val="center"/>
          </w:tcPr>
          <w:p w:rsidR="00D7270D" w:rsidRPr="00D94C72" w:rsidRDefault="00D7270D" w:rsidP="00D7270D">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17</w:t>
            </w:r>
          </w:p>
        </w:tc>
        <w:tc>
          <w:tcPr>
            <w:tcW w:w="2483" w:type="pct"/>
            <w:tcBorders>
              <w:top w:val="nil"/>
              <w:left w:val="nil"/>
              <w:bottom w:val="single" w:sz="4" w:space="0" w:color="auto"/>
              <w:right w:val="single" w:sz="4" w:space="0" w:color="auto"/>
            </w:tcBorders>
            <w:shd w:val="clear" w:color="auto" w:fill="auto"/>
            <w:vAlign w:val="center"/>
          </w:tcPr>
          <w:p w:rsidR="00D7270D" w:rsidRPr="00D94C72" w:rsidRDefault="00D7270D" w:rsidP="00826751">
            <w:pPr>
              <w:spacing w:line="360" w:lineRule="auto"/>
              <w:rPr>
                <w:rFonts w:ascii="Times New Roman" w:hAnsi="Times New Roman"/>
                <w:color w:val="000000"/>
                <w:sz w:val="26"/>
                <w:szCs w:val="26"/>
              </w:rPr>
            </w:pPr>
            <w:r w:rsidRPr="00D94C72">
              <w:rPr>
                <w:rFonts w:ascii="Times New Roman" w:hAnsi="Times New Roman"/>
                <w:color w:val="000000"/>
                <w:sz w:val="26"/>
                <w:szCs w:val="26"/>
              </w:rPr>
              <w:t>Trồng cây, bón phân</w:t>
            </w:r>
          </w:p>
        </w:tc>
        <w:tc>
          <w:tcPr>
            <w:tcW w:w="459" w:type="pct"/>
            <w:tcBorders>
              <w:top w:val="nil"/>
              <w:left w:val="nil"/>
              <w:bottom w:val="single" w:sz="4" w:space="0" w:color="auto"/>
              <w:right w:val="single" w:sz="4" w:space="0" w:color="auto"/>
            </w:tcBorders>
            <w:shd w:val="clear" w:color="auto" w:fill="auto"/>
            <w:vAlign w:val="center"/>
          </w:tcPr>
          <w:p w:rsidR="00D7270D" w:rsidRPr="00D94C72" w:rsidRDefault="00D7270D" w:rsidP="00A73247">
            <w:pPr>
              <w:jc w:val="center"/>
              <w:rPr>
                <w:rFonts w:ascii="Times New Roman" w:eastAsia="Times New Roman" w:hAnsi="Times New Roman"/>
                <w:color w:val="000000"/>
                <w:sz w:val="26"/>
                <w:szCs w:val="26"/>
                <w:lang w:val="vi-VN" w:eastAsia="en-US"/>
              </w:rPr>
            </w:pPr>
          </w:p>
        </w:tc>
        <w:tc>
          <w:tcPr>
            <w:tcW w:w="397"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val="vi-VN" w:eastAsia="en-US"/>
              </w:rPr>
            </w:pPr>
          </w:p>
        </w:tc>
        <w:tc>
          <w:tcPr>
            <w:tcW w:w="461"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1</w:t>
            </w:r>
          </w:p>
        </w:tc>
        <w:tc>
          <w:tcPr>
            <w:tcW w:w="340"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c>
          <w:tcPr>
            <w:tcW w:w="488"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khi có nhu cầu</w:t>
            </w:r>
          </w:p>
        </w:tc>
      </w:tr>
      <w:tr w:rsidR="00D7270D" w:rsidRPr="00D94C72" w:rsidTr="00826751">
        <w:trPr>
          <w:trHeight w:val="330"/>
        </w:trPr>
        <w:tc>
          <w:tcPr>
            <w:tcW w:w="372" w:type="pct"/>
            <w:tcBorders>
              <w:top w:val="nil"/>
              <w:left w:val="single" w:sz="4" w:space="0" w:color="auto"/>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18</w:t>
            </w:r>
          </w:p>
        </w:tc>
        <w:tc>
          <w:tcPr>
            <w:tcW w:w="2483" w:type="pct"/>
            <w:tcBorders>
              <w:top w:val="nil"/>
              <w:left w:val="nil"/>
              <w:bottom w:val="single" w:sz="4" w:space="0" w:color="auto"/>
              <w:right w:val="single" w:sz="4" w:space="0" w:color="auto"/>
            </w:tcBorders>
            <w:shd w:val="clear" w:color="auto" w:fill="auto"/>
            <w:vAlign w:val="center"/>
          </w:tcPr>
          <w:p w:rsidR="00D7270D" w:rsidRPr="00D94C72" w:rsidRDefault="00D7270D" w:rsidP="00BE4227">
            <w:pPr>
              <w:spacing w:line="360" w:lineRule="auto"/>
              <w:rPr>
                <w:rFonts w:ascii="Times New Roman" w:hAnsi="Times New Roman"/>
                <w:color w:val="000000"/>
                <w:sz w:val="26"/>
                <w:szCs w:val="26"/>
                <w:lang w:val="vi-VN"/>
              </w:rPr>
            </w:pPr>
            <w:r w:rsidRPr="00D94C72">
              <w:rPr>
                <w:rFonts w:ascii="Times New Roman" w:hAnsi="Times New Roman"/>
                <w:color w:val="000000"/>
                <w:sz w:val="26"/>
                <w:szCs w:val="26"/>
                <w:lang w:val="vi-VN"/>
              </w:rPr>
              <w:t>Làm sạch các chậu/bồn cây xanh bằng sứ</w:t>
            </w:r>
            <w:r w:rsidR="007302F2" w:rsidRPr="00D94C72">
              <w:rPr>
                <w:rFonts w:ascii="Times New Roman" w:hAnsi="Times New Roman"/>
                <w:color w:val="000000"/>
                <w:sz w:val="26"/>
                <w:szCs w:val="26"/>
                <w:lang w:val="vi-VN"/>
              </w:rPr>
              <w:t>, bảng chỉ dẫn, bảng logo, biển báo</w:t>
            </w:r>
            <w:r w:rsidRPr="00D94C72">
              <w:rPr>
                <w:rFonts w:ascii="Times New Roman" w:hAnsi="Times New Roman"/>
                <w:color w:val="000000"/>
                <w:sz w:val="26"/>
                <w:szCs w:val="26"/>
                <w:lang w:val="vi-VN"/>
              </w:rPr>
              <w:t xml:space="preserve"> tại khu vực các sảnh</w:t>
            </w:r>
            <w:r w:rsidR="00BE4227" w:rsidRPr="00D94C72">
              <w:rPr>
                <w:rFonts w:ascii="Times New Roman" w:hAnsi="Times New Roman"/>
                <w:color w:val="000000"/>
                <w:sz w:val="26"/>
                <w:szCs w:val="26"/>
                <w:lang w:val="vi-VN"/>
              </w:rPr>
              <w:t xml:space="preserve"> và khu vực ngồi chờ</w:t>
            </w:r>
            <w:r w:rsidRPr="00D94C72">
              <w:rPr>
                <w:rFonts w:ascii="Times New Roman" w:hAnsi="Times New Roman"/>
                <w:color w:val="000000"/>
                <w:sz w:val="26"/>
                <w:szCs w:val="26"/>
                <w:lang w:val="vi-VN"/>
              </w:rPr>
              <w:t xml:space="preserve"> trong khuôn viên bệnh viện</w:t>
            </w:r>
          </w:p>
        </w:tc>
        <w:tc>
          <w:tcPr>
            <w:tcW w:w="459" w:type="pct"/>
            <w:tcBorders>
              <w:top w:val="nil"/>
              <w:left w:val="nil"/>
              <w:bottom w:val="single" w:sz="4" w:space="0" w:color="auto"/>
              <w:right w:val="single" w:sz="4" w:space="0" w:color="auto"/>
            </w:tcBorders>
            <w:shd w:val="clear" w:color="auto" w:fill="auto"/>
            <w:vAlign w:val="center"/>
          </w:tcPr>
          <w:p w:rsidR="00D7270D" w:rsidRPr="00D94C72" w:rsidRDefault="00D7270D" w:rsidP="00A73247">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1</w:t>
            </w:r>
          </w:p>
        </w:tc>
        <w:tc>
          <w:tcPr>
            <w:tcW w:w="397"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val="vi-VN" w:eastAsia="en-US"/>
              </w:rPr>
            </w:pPr>
          </w:p>
        </w:tc>
        <w:tc>
          <w:tcPr>
            <w:tcW w:w="461"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val="vi-VN" w:eastAsia="en-US"/>
              </w:rPr>
            </w:pPr>
          </w:p>
        </w:tc>
        <w:tc>
          <w:tcPr>
            <w:tcW w:w="340"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c>
          <w:tcPr>
            <w:tcW w:w="488"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II</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Khu vực công cộng (thang bộ, thang máy, kính):</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Quét, hốt rác thang bộ</w:t>
            </w:r>
            <w:r w:rsidRPr="00D94C72">
              <w:rPr>
                <w:rFonts w:ascii="Times New Roman" w:eastAsia="Times New Roman" w:hAnsi="Times New Roman"/>
                <w:color w:val="000000"/>
                <w:sz w:val="26"/>
                <w:szCs w:val="26"/>
                <w:lang w:val="vi-VN" w:eastAsia="en-US"/>
              </w:rPr>
              <w:t>,</w:t>
            </w:r>
            <w:r w:rsidRPr="00D94C72">
              <w:rPr>
                <w:rFonts w:ascii="Times New Roman" w:eastAsia="Times New Roman" w:hAnsi="Times New Roman"/>
                <w:color w:val="000000"/>
                <w:sz w:val="26"/>
                <w:szCs w:val="26"/>
                <w:lang w:eastAsia="en-US"/>
              </w:rPr>
              <w:t xml:space="preserve"> thang máy</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khi có nhu cầu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Lau sạch sàn thang bộ, thang máy</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khi có nhu cầu </w:t>
            </w:r>
          </w:p>
        </w:tc>
      </w:tr>
      <w:tr w:rsidR="00D7270D" w:rsidRPr="00D94C72" w:rsidTr="00E00952">
        <w:trPr>
          <w:trHeight w:val="66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3</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364CA8">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Lau sạch các vách, nút bấm thang máy,…xịt mùi thơm</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khi có nhu cầu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lastRenderedPageBreak/>
              <w:t>4</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Kiểm tra và xử lý các vết dơ</w:t>
            </w:r>
          </w:p>
        </w:tc>
        <w:tc>
          <w:tcPr>
            <w:tcW w:w="1657" w:type="pct"/>
            <w:gridSpan w:val="4"/>
            <w:tcBorders>
              <w:top w:val="single" w:sz="4" w:space="0" w:color="auto"/>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Khi có phát sinh</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5</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Lau kính, vách kính trong tầm với</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6</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Lau sạch các vết bẩn trên kính</w:t>
            </w:r>
          </w:p>
        </w:tc>
        <w:tc>
          <w:tcPr>
            <w:tcW w:w="1657" w:type="pct"/>
            <w:gridSpan w:val="4"/>
            <w:tcBorders>
              <w:top w:val="single" w:sz="4" w:space="0" w:color="auto"/>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Khi có phát sinh</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7</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Cọ rửa các bậc thang bộ, cọ rửa chân tường bằng hóa chất</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8</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Lau trần thang máy, máng đèn</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66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9</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364CA8">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Đánh bóng các cửa</w:t>
            </w:r>
            <w:r w:rsidRPr="00D94C72">
              <w:rPr>
                <w:rFonts w:ascii="Times New Roman" w:eastAsia="Times New Roman" w:hAnsi="Times New Roman"/>
                <w:color w:val="000000"/>
                <w:sz w:val="26"/>
                <w:szCs w:val="26"/>
                <w:lang w:val="vi-VN" w:eastAsia="en-US"/>
              </w:rPr>
              <w:t xml:space="preserve"> </w:t>
            </w:r>
            <w:r w:rsidRPr="00D94C72">
              <w:rPr>
                <w:rFonts w:ascii="Times New Roman" w:eastAsia="Times New Roman" w:hAnsi="Times New Roman"/>
                <w:color w:val="000000"/>
                <w:sz w:val="26"/>
                <w:szCs w:val="26"/>
                <w:lang w:eastAsia="en-US"/>
              </w:rPr>
              <w:t>bên trong, ngoài thang máy bằng hóa chất chuyên dụng</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10</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9E04F3" w:rsidP="009E04F3">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Gạt kính</w:t>
            </w:r>
            <w:r w:rsidRPr="00D94C72">
              <w:rPr>
                <w:rFonts w:ascii="Times New Roman" w:eastAsia="Times New Roman" w:hAnsi="Times New Roman"/>
                <w:color w:val="000000"/>
                <w:sz w:val="26"/>
                <w:szCs w:val="26"/>
                <w:lang w:val="vi-VN" w:eastAsia="en-US"/>
              </w:rPr>
              <w:t xml:space="preserve"> </w:t>
            </w:r>
            <w:r w:rsidR="00D7270D" w:rsidRPr="00D94C72">
              <w:rPr>
                <w:rFonts w:ascii="Times New Roman" w:eastAsia="Times New Roman" w:hAnsi="Times New Roman"/>
                <w:color w:val="000000"/>
                <w:sz w:val="26"/>
                <w:szCs w:val="26"/>
                <w:lang w:eastAsia="en-US"/>
              </w:rPr>
              <w:t>và những nơi cao &lt; 4m</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11</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Làm sạch khu bên dưới cầu thang (gầm cầu thang)</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III</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Khu vực nhà vệ sinh công cộng:</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3F2C3E">
            <w:pPr>
              <w:jc w:val="both"/>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eastAsia="en-US"/>
              </w:rPr>
              <w:t xml:space="preserve">Lau </w:t>
            </w:r>
            <w:r w:rsidRPr="00D94C72">
              <w:rPr>
                <w:rFonts w:ascii="Times New Roman" w:eastAsia="Times New Roman" w:hAnsi="Times New Roman"/>
                <w:color w:val="000000"/>
                <w:sz w:val="26"/>
                <w:szCs w:val="26"/>
                <w:lang w:val="vi-VN" w:eastAsia="en-US"/>
              </w:rPr>
              <w:t xml:space="preserve">khô khi </w:t>
            </w:r>
            <w:r w:rsidRPr="00D94C72">
              <w:rPr>
                <w:rFonts w:ascii="Times New Roman" w:eastAsia="Times New Roman" w:hAnsi="Times New Roman"/>
                <w:color w:val="000000"/>
                <w:sz w:val="26"/>
                <w:szCs w:val="26"/>
                <w:lang w:eastAsia="en-US"/>
              </w:rPr>
              <w:t xml:space="preserve">sàn ướt </w:t>
            </w:r>
          </w:p>
        </w:tc>
        <w:tc>
          <w:tcPr>
            <w:tcW w:w="1657" w:type="pct"/>
            <w:gridSpan w:val="4"/>
            <w:tcBorders>
              <w:top w:val="single" w:sz="4" w:space="0" w:color="auto"/>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Khi có phát sinh</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Lau sạch các thiết bị vệ sinh: bồn cầu, lavabo….</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 khi có nhu cầu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3</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Khử mùi, thay giấy và xà bông</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4</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Xử lý nhanh các trường hợp bẩn phát sinh</w:t>
            </w:r>
          </w:p>
        </w:tc>
        <w:tc>
          <w:tcPr>
            <w:tcW w:w="1657" w:type="pct"/>
            <w:gridSpan w:val="4"/>
            <w:tcBorders>
              <w:top w:val="single" w:sz="4" w:space="0" w:color="auto"/>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Khi có phát sinh</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5</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Rửa thùng rác</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6</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Lau cửa, vách ngăn, kính</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7</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Kiểm tra và xử lý các vết dơ</w:t>
            </w:r>
          </w:p>
        </w:tc>
        <w:tc>
          <w:tcPr>
            <w:tcW w:w="1657" w:type="pct"/>
            <w:gridSpan w:val="4"/>
            <w:tcBorders>
              <w:top w:val="single" w:sz="4" w:space="0" w:color="auto"/>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Khi có phát sinh</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8</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Vệ sinh tổng thể cuối ngày và khử trùng</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66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9</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Đánh sàn bằng máy bằng hóa chất chuyên dụng</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66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10</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Cọ rửa các ngóc ngách và những nơi khó với tới/bàn chải tay, phớt, hóa chất tẩy rửa</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66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lastRenderedPageBreak/>
              <w:t>11</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Tổng vệ sinh từ trần xuống sàn.</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12</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xml:space="preserve">Làm sạch đảm bảo sự thông suốt của lỗ thoát nước thải </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Hàng ngày</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13</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Kiểm tra và thay thảm chùi chân</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4</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0B2CBA" w:rsidRPr="00D94C72" w:rsidTr="000B2CBA">
        <w:trPr>
          <w:trHeight w:val="330"/>
        </w:trPr>
        <w:tc>
          <w:tcPr>
            <w:tcW w:w="372" w:type="pct"/>
            <w:tcBorders>
              <w:top w:val="nil"/>
              <w:left w:val="single" w:sz="4" w:space="0" w:color="auto"/>
              <w:bottom w:val="single" w:sz="4" w:space="0" w:color="auto"/>
              <w:right w:val="single" w:sz="4" w:space="0" w:color="auto"/>
            </w:tcBorders>
            <w:shd w:val="clear" w:color="auto" w:fill="auto"/>
            <w:vAlign w:val="center"/>
          </w:tcPr>
          <w:p w:rsidR="000B2CBA" w:rsidRPr="00D94C72" w:rsidRDefault="000B2CBA" w:rsidP="006B52E6">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14</w:t>
            </w:r>
          </w:p>
        </w:tc>
        <w:tc>
          <w:tcPr>
            <w:tcW w:w="2483" w:type="pct"/>
            <w:tcBorders>
              <w:top w:val="nil"/>
              <w:left w:val="nil"/>
              <w:bottom w:val="single" w:sz="4" w:space="0" w:color="auto"/>
              <w:right w:val="single" w:sz="4" w:space="0" w:color="auto"/>
            </w:tcBorders>
            <w:shd w:val="clear" w:color="auto" w:fill="auto"/>
            <w:vAlign w:val="center"/>
          </w:tcPr>
          <w:p w:rsidR="000B2CBA" w:rsidRPr="00D94C72" w:rsidRDefault="000B2CBA" w:rsidP="006B52E6">
            <w:pP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Thu gom rác (khi đầy 3/4) và thay túi rác mới</w:t>
            </w:r>
          </w:p>
        </w:tc>
        <w:tc>
          <w:tcPr>
            <w:tcW w:w="2145" w:type="pct"/>
            <w:gridSpan w:val="5"/>
            <w:tcBorders>
              <w:top w:val="nil"/>
              <w:left w:val="nil"/>
              <w:bottom w:val="single" w:sz="4" w:space="0" w:color="auto"/>
              <w:right w:val="single" w:sz="4" w:space="0" w:color="auto"/>
            </w:tcBorders>
            <w:shd w:val="clear" w:color="auto" w:fill="auto"/>
            <w:vAlign w:val="center"/>
          </w:tcPr>
          <w:p w:rsidR="000B2CBA" w:rsidRPr="00D94C72" w:rsidRDefault="000B2CBA" w:rsidP="00615C75">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eastAsia="en-US"/>
              </w:rPr>
              <w:t xml:space="preserve">Khi </w:t>
            </w:r>
            <w:r w:rsidRPr="00D94C72">
              <w:rPr>
                <w:rFonts w:ascii="Times New Roman" w:eastAsia="Times New Roman" w:hAnsi="Times New Roman"/>
                <w:color w:val="000000"/>
                <w:sz w:val="26"/>
                <w:szCs w:val="26"/>
                <w:lang w:val="vi-VN" w:eastAsia="en-US"/>
              </w:rPr>
              <w:t xml:space="preserve">đầy ¾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IV</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Khu vực các khoa lâm sàng (phòng bệnh):</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Quét, lau sạch sàn bằng hóa chất chuyên dụng</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Thu gom rác (khi đầy 3/4) và thay túi rác mới</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khi có nhu cầu</w:t>
            </w:r>
            <w:r w:rsidRPr="00D94C72">
              <w:rPr>
                <w:rFonts w:ascii="Times New Roman" w:eastAsia="Times New Roman" w:hAnsi="Times New Roman"/>
                <w:color w:val="000000"/>
                <w:sz w:val="26"/>
                <w:szCs w:val="26"/>
                <w:lang w:val="vi-VN" w:eastAsia="en-US"/>
              </w:rPr>
              <w:t xml:space="preserve"> và s</w:t>
            </w:r>
            <w:r w:rsidRPr="00D94C72">
              <w:rPr>
                <w:rFonts w:ascii="Times New Roman" w:eastAsia="Times New Roman" w:hAnsi="Times New Roman"/>
                <w:color w:val="000000"/>
                <w:sz w:val="26"/>
                <w:szCs w:val="26"/>
                <w:lang w:eastAsia="en-US"/>
              </w:rPr>
              <w:t>au mỗi ca xuất viện  </w:t>
            </w:r>
          </w:p>
        </w:tc>
      </w:tr>
      <w:tr w:rsidR="00D7270D" w:rsidRPr="00D94C72" w:rsidTr="00E00952">
        <w:trPr>
          <w:trHeight w:val="99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3</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eastAsia="en-US"/>
              </w:rPr>
              <w:t>Lau giường, bàn đệm, ghế, tủ, đèn ngủ</w:t>
            </w:r>
            <w:r w:rsidRPr="00D94C72">
              <w:rPr>
                <w:rFonts w:ascii="Times New Roman" w:eastAsia="Times New Roman" w:hAnsi="Times New Roman"/>
                <w:color w:val="000000"/>
                <w:sz w:val="26"/>
                <w:szCs w:val="26"/>
                <w:lang w:val="vi-VN" w:eastAsia="en-US"/>
              </w:rPr>
              <w:t>, tủ lạnh,... các vật dụng trong phòng</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Sau mỗi ca xuất viện</w:t>
            </w:r>
          </w:p>
        </w:tc>
      </w:tr>
      <w:tr w:rsidR="00D7270D" w:rsidRPr="00D94C72" w:rsidTr="00E00952">
        <w:trPr>
          <w:trHeight w:val="66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4</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Làm sạch bồn rửa tay, gương</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khi có phát sinh</w:t>
            </w:r>
          </w:p>
        </w:tc>
      </w:tr>
      <w:tr w:rsidR="00D7270D" w:rsidRPr="00D94C72" w:rsidTr="00E00952">
        <w:trPr>
          <w:trHeight w:val="66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5</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Lau cửa ra vào, cửa sổ, khử trùng tay nắm cửa bằng hóa chất</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2-3</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66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6</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Làm sạch các bồn tiểu bệnh nhân bằng hóa chất</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khi có phát sinh</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7</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Lau tường các loại, công tắc trên tường</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2-3</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8</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Vận chuyển rác tới nơi quy định</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9</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Vệ sinh thùng chứa rác</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10</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Tổng vệ sinh sau khi bệnh nhân xuất viện</w:t>
            </w:r>
          </w:p>
        </w:tc>
        <w:tc>
          <w:tcPr>
            <w:tcW w:w="1657" w:type="pct"/>
            <w:gridSpan w:val="4"/>
            <w:tcBorders>
              <w:top w:val="single" w:sz="4" w:space="0" w:color="auto"/>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Khi có phát sinh</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11</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Kiểm tra và xử lý rác nổi, vết dơ</w:t>
            </w:r>
          </w:p>
        </w:tc>
        <w:tc>
          <w:tcPr>
            <w:tcW w:w="1657" w:type="pct"/>
            <w:gridSpan w:val="4"/>
            <w:tcBorders>
              <w:top w:val="single" w:sz="4" w:space="0" w:color="auto"/>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Khi có phát sinh</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lastRenderedPageBreak/>
              <w:t>12</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Lau sạch xe băng ca, xe đẩy</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2-3</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66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13</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Đánh sạch sàn bằng máy chuyên dụng</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14</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Quét mạng nhện, lau quạt trần, màng đèn</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15</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Lau các thiết bị trên tường: quạt treo, hút gió</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16</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Tổng vệ sinh từ trần xuống sàn.</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17</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Kiểm tra và thay thảm chùi chân</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4</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66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V</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Khu vực các khoa GMHS, HSCC và các khoa cận lâm sàng:</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A</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Phòng chăm sóc đặc biệt, phòng cấp cứu</w:t>
            </w:r>
            <w:r w:rsidRPr="00D94C72">
              <w:rPr>
                <w:rFonts w:ascii="Times New Roman" w:eastAsia="Times New Roman" w:hAnsi="Times New Roman"/>
                <w:b/>
                <w:bCs/>
                <w:color w:val="000000"/>
                <w:sz w:val="26"/>
                <w:szCs w:val="26"/>
                <w:lang w:val="vi-VN" w:eastAsia="en-US"/>
              </w:rPr>
              <w:t>, GMHS</w:t>
            </w:r>
            <w:r w:rsidRPr="00D94C72">
              <w:rPr>
                <w:rFonts w:ascii="Times New Roman" w:eastAsia="Times New Roman" w:hAnsi="Times New Roman"/>
                <w:b/>
                <w:bCs/>
                <w:color w:val="000000"/>
                <w:sz w:val="26"/>
                <w:szCs w:val="26"/>
                <w:lang w:eastAsia="en-US"/>
              </w:rPr>
              <w:t>:</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Lau giường, chân giường</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Lau sàn, lau các vết bẩn trên tường</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3</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Lau các đồ đạc thông thường trong phòng (bàn, ghế, tủ….)</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66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4</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Thu gom rác, thay túi nilon (phân biệt rác y tế và rác sinh hoạt)</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B5655A"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 khi có nhu cầu </w:t>
            </w:r>
            <w:r w:rsidR="00D7270D" w:rsidRPr="00D94C72">
              <w:rPr>
                <w:rFonts w:ascii="Times New Roman" w:eastAsia="Times New Roman" w:hAnsi="Times New Roman"/>
                <w:color w:val="000000"/>
                <w:sz w:val="26"/>
                <w:szCs w:val="26"/>
                <w:lang w:eastAsia="en-US"/>
              </w:rPr>
              <w:t> </w:t>
            </w:r>
          </w:p>
        </w:tc>
      </w:tr>
      <w:tr w:rsidR="00D7270D" w:rsidRPr="00D94C72" w:rsidTr="00E00952">
        <w:trPr>
          <w:trHeight w:val="66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5</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Lau chùi các bồn rửa tay bằng hóa chất làm sạch</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khi có phát sinh</w:t>
            </w:r>
          </w:p>
        </w:tc>
      </w:tr>
      <w:tr w:rsidR="00D7270D" w:rsidRPr="00D94C72" w:rsidTr="00F05D69">
        <w:trPr>
          <w:trHeight w:val="349"/>
        </w:trPr>
        <w:tc>
          <w:tcPr>
            <w:tcW w:w="372" w:type="pct"/>
            <w:tcBorders>
              <w:top w:val="nil"/>
              <w:left w:val="single" w:sz="4" w:space="0" w:color="auto"/>
              <w:bottom w:val="single" w:sz="4" w:space="0" w:color="auto"/>
              <w:right w:val="single" w:sz="4" w:space="0" w:color="auto"/>
            </w:tcBorders>
            <w:shd w:val="clear" w:color="auto" w:fill="auto"/>
            <w:vAlign w:val="center"/>
          </w:tcPr>
          <w:p w:rsidR="00D7270D" w:rsidRPr="00D94C72" w:rsidRDefault="00D7270D" w:rsidP="00DA14D1">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6</w:t>
            </w:r>
          </w:p>
        </w:tc>
        <w:tc>
          <w:tcPr>
            <w:tcW w:w="2483" w:type="pct"/>
            <w:tcBorders>
              <w:top w:val="nil"/>
              <w:left w:val="nil"/>
              <w:bottom w:val="single" w:sz="4" w:space="0" w:color="auto"/>
              <w:right w:val="single" w:sz="4" w:space="0" w:color="auto"/>
            </w:tcBorders>
            <w:shd w:val="clear" w:color="auto" w:fill="auto"/>
            <w:vAlign w:val="center"/>
          </w:tcPr>
          <w:p w:rsidR="00D7270D" w:rsidRPr="00D94C72" w:rsidRDefault="00D7270D" w:rsidP="00DA14D1">
            <w:pPr>
              <w:jc w:val="both"/>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Thường xuyên kiểm tra và xử lý vết dơ, dịch tiết… trong phòng mổ</w:t>
            </w:r>
          </w:p>
        </w:tc>
        <w:tc>
          <w:tcPr>
            <w:tcW w:w="1657" w:type="pct"/>
            <w:gridSpan w:val="4"/>
            <w:tcBorders>
              <w:top w:val="nil"/>
              <w:left w:val="nil"/>
              <w:bottom w:val="single" w:sz="4" w:space="0" w:color="auto"/>
              <w:right w:val="single" w:sz="4" w:space="0" w:color="auto"/>
            </w:tcBorders>
            <w:shd w:val="clear" w:color="auto" w:fill="auto"/>
            <w:vAlign w:val="center"/>
          </w:tcPr>
          <w:p w:rsidR="00D7270D" w:rsidRPr="00D94C72" w:rsidRDefault="00D7270D" w:rsidP="00F05D69">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eastAsia="en-US"/>
              </w:rPr>
              <w:t>Khi có phát sinh</w:t>
            </w:r>
          </w:p>
        </w:tc>
        <w:tc>
          <w:tcPr>
            <w:tcW w:w="488"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DA14D1">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7</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Lau chùi cửa ra vào, cửa sổ, khử trùng tay nắm cửa</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2-3</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A230AA">
        <w:trPr>
          <w:trHeight w:val="330"/>
        </w:trPr>
        <w:tc>
          <w:tcPr>
            <w:tcW w:w="372" w:type="pct"/>
            <w:tcBorders>
              <w:top w:val="nil"/>
              <w:left w:val="single" w:sz="4" w:space="0" w:color="auto"/>
              <w:bottom w:val="single" w:sz="4" w:space="0" w:color="auto"/>
              <w:right w:val="single" w:sz="4" w:space="0" w:color="auto"/>
            </w:tcBorders>
            <w:shd w:val="clear" w:color="auto" w:fill="auto"/>
            <w:vAlign w:val="center"/>
          </w:tcPr>
          <w:p w:rsidR="00D7270D" w:rsidRPr="00D94C72" w:rsidRDefault="00D7270D" w:rsidP="00DA14D1">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8</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xml:space="preserve">Thường xuyên kiểm tra và xử lý vết </w:t>
            </w:r>
            <w:proofErr w:type="gramStart"/>
            <w:r w:rsidRPr="00D94C72">
              <w:rPr>
                <w:rFonts w:ascii="Times New Roman" w:eastAsia="Times New Roman" w:hAnsi="Times New Roman"/>
                <w:color w:val="000000"/>
                <w:sz w:val="26"/>
                <w:szCs w:val="26"/>
                <w:lang w:eastAsia="en-US"/>
              </w:rPr>
              <w:t>dơ,</w:t>
            </w:r>
            <w:proofErr w:type="gramEnd"/>
            <w:r w:rsidRPr="00D94C72">
              <w:rPr>
                <w:rFonts w:ascii="Times New Roman" w:eastAsia="Times New Roman" w:hAnsi="Times New Roman"/>
                <w:color w:val="000000"/>
                <w:sz w:val="26"/>
                <w:szCs w:val="26"/>
                <w:lang w:eastAsia="en-US"/>
              </w:rPr>
              <w:t xml:space="preserve"> dịch tiết…</w:t>
            </w:r>
          </w:p>
        </w:tc>
        <w:tc>
          <w:tcPr>
            <w:tcW w:w="1657" w:type="pct"/>
            <w:gridSpan w:val="4"/>
            <w:tcBorders>
              <w:top w:val="single" w:sz="4" w:space="0" w:color="auto"/>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Khi có phát sinh</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A230AA">
        <w:trPr>
          <w:trHeight w:val="330"/>
        </w:trPr>
        <w:tc>
          <w:tcPr>
            <w:tcW w:w="372" w:type="pct"/>
            <w:tcBorders>
              <w:top w:val="nil"/>
              <w:left w:val="single" w:sz="4" w:space="0" w:color="auto"/>
              <w:bottom w:val="single" w:sz="4" w:space="0" w:color="auto"/>
              <w:right w:val="single" w:sz="4" w:space="0" w:color="auto"/>
            </w:tcBorders>
            <w:shd w:val="clear" w:color="auto" w:fill="auto"/>
            <w:vAlign w:val="center"/>
          </w:tcPr>
          <w:p w:rsidR="00D7270D" w:rsidRPr="00D94C72" w:rsidRDefault="00D7270D" w:rsidP="00DA14D1">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9</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Làm sạch sàn bằng máy và hóa chất chuyên dụng</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A230AA">
        <w:trPr>
          <w:trHeight w:val="330"/>
        </w:trPr>
        <w:tc>
          <w:tcPr>
            <w:tcW w:w="372" w:type="pct"/>
            <w:tcBorders>
              <w:top w:val="nil"/>
              <w:left w:val="single" w:sz="4" w:space="0" w:color="auto"/>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10</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Kiểm tra và thay thảm chùi chân</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4</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66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B</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b/>
                <w:bCs/>
                <w:color w:val="000000"/>
                <w:sz w:val="26"/>
                <w:szCs w:val="26"/>
                <w:lang w:val="vi-VN" w:eastAsia="en-US"/>
              </w:rPr>
            </w:pPr>
            <w:r w:rsidRPr="00D94C72">
              <w:rPr>
                <w:rFonts w:ascii="Times New Roman" w:eastAsia="Times New Roman" w:hAnsi="Times New Roman"/>
                <w:b/>
                <w:bCs/>
                <w:color w:val="000000"/>
                <w:sz w:val="26"/>
                <w:szCs w:val="26"/>
                <w:lang w:eastAsia="en-US"/>
              </w:rPr>
              <w:t>Các phòng chuyên môn: Khám, Siêu âm, Xét nghiệm, X-quang</w:t>
            </w:r>
            <w:proofErr w:type="gramStart"/>
            <w:r w:rsidRPr="00D94C72">
              <w:rPr>
                <w:rFonts w:ascii="Times New Roman" w:eastAsia="Times New Roman" w:hAnsi="Times New Roman"/>
                <w:b/>
                <w:bCs/>
                <w:color w:val="000000"/>
                <w:sz w:val="26"/>
                <w:szCs w:val="26"/>
                <w:lang w:eastAsia="en-US"/>
              </w:rPr>
              <w:t>,</w:t>
            </w:r>
            <w:r w:rsidRPr="00D94C72">
              <w:rPr>
                <w:rFonts w:ascii="Times New Roman" w:eastAsia="Times New Roman" w:hAnsi="Times New Roman"/>
                <w:b/>
                <w:bCs/>
                <w:color w:val="000000"/>
                <w:sz w:val="26"/>
                <w:szCs w:val="26"/>
                <w:lang w:val="vi-VN" w:eastAsia="en-US"/>
              </w:rPr>
              <w:t>...</w:t>
            </w:r>
            <w:proofErr w:type="gramEnd"/>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lastRenderedPageBreak/>
              <w:t>1</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xml:space="preserve">Đổ rác, hút bụi </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B5655A"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 khi có nhu cầu </w:t>
            </w:r>
            <w:r w:rsidR="00D7270D"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Lau sàn, tường (phòng X-quang: không lau ướt)</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3</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Lau bàn, ghế, giường, tủ, công tắc…</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4</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Lau sạch ghế ngồi chờ</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A230AA">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5</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Làm sạch sàn bằng máy và hóa chất chuyên dụng</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66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6</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Lau sạch các thiết bị trên tường, trần: quạt thông gió, máng đèn</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7</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Tổng vệ sinh từ trần nhà xuống sàn</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8</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Kiểm tra và thay thảm chùi chân</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4</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453A0C" w:rsidRPr="00D94C72" w:rsidTr="00453A0C">
        <w:trPr>
          <w:trHeight w:val="330"/>
        </w:trPr>
        <w:tc>
          <w:tcPr>
            <w:tcW w:w="372" w:type="pct"/>
            <w:tcBorders>
              <w:top w:val="nil"/>
              <w:left w:val="single" w:sz="4" w:space="0" w:color="auto"/>
              <w:bottom w:val="single" w:sz="4" w:space="0" w:color="auto"/>
              <w:right w:val="single" w:sz="4" w:space="0" w:color="auto"/>
            </w:tcBorders>
            <w:shd w:val="clear" w:color="auto" w:fill="auto"/>
            <w:vAlign w:val="center"/>
          </w:tcPr>
          <w:p w:rsidR="00453A0C" w:rsidRPr="00D94C72" w:rsidRDefault="00453A0C" w:rsidP="006B52E6">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9</w:t>
            </w:r>
          </w:p>
        </w:tc>
        <w:tc>
          <w:tcPr>
            <w:tcW w:w="2483" w:type="pct"/>
            <w:tcBorders>
              <w:top w:val="nil"/>
              <w:left w:val="nil"/>
              <w:bottom w:val="single" w:sz="4" w:space="0" w:color="auto"/>
              <w:right w:val="single" w:sz="4" w:space="0" w:color="auto"/>
            </w:tcBorders>
            <w:shd w:val="clear" w:color="auto" w:fill="auto"/>
            <w:vAlign w:val="center"/>
          </w:tcPr>
          <w:p w:rsidR="00453A0C" w:rsidRPr="00D94C72" w:rsidRDefault="00453A0C" w:rsidP="001E69E9">
            <w:pP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Thu gom rác (khi đầy 3/4) và thay túi rác mới</w:t>
            </w:r>
          </w:p>
        </w:tc>
        <w:tc>
          <w:tcPr>
            <w:tcW w:w="1657" w:type="pct"/>
            <w:gridSpan w:val="4"/>
            <w:tcBorders>
              <w:top w:val="nil"/>
              <w:left w:val="nil"/>
              <w:bottom w:val="single" w:sz="4" w:space="0" w:color="auto"/>
              <w:right w:val="single" w:sz="4" w:space="0" w:color="auto"/>
            </w:tcBorders>
            <w:shd w:val="clear" w:color="auto" w:fill="auto"/>
            <w:vAlign w:val="center"/>
          </w:tcPr>
          <w:p w:rsidR="00453A0C" w:rsidRPr="00D94C72" w:rsidRDefault="00453A0C" w:rsidP="00453A0C">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eastAsia="en-US"/>
              </w:rPr>
              <w:t xml:space="preserve">Khi </w:t>
            </w:r>
            <w:r w:rsidR="00B5655A" w:rsidRPr="00D94C72">
              <w:rPr>
                <w:rFonts w:ascii="Times New Roman" w:eastAsia="Times New Roman" w:hAnsi="Times New Roman"/>
                <w:color w:val="000000"/>
                <w:sz w:val="26"/>
                <w:szCs w:val="26"/>
                <w:lang w:val="vi-VN" w:eastAsia="en-US"/>
              </w:rPr>
              <w:t>đầy ¾</w:t>
            </w:r>
          </w:p>
        </w:tc>
        <w:tc>
          <w:tcPr>
            <w:tcW w:w="488" w:type="pct"/>
            <w:tcBorders>
              <w:top w:val="nil"/>
              <w:left w:val="nil"/>
              <w:bottom w:val="single" w:sz="4" w:space="0" w:color="auto"/>
              <w:right w:val="single" w:sz="4" w:space="0" w:color="auto"/>
            </w:tcBorders>
            <w:shd w:val="clear" w:color="auto" w:fill="auto"/>
            <w:vAlign w:val="center"/>
          </w:tcPr>
          <w:p w:rsidR="00453A0C" w:rsidRPr="00D94C72" w:rsidRDefault="00453A0C" w:rsidP="006B52E6">
            <w:pPr>
              <w:jc w:val="center"/>
              <w:rPr>
                <w:rFonts w:ascii="Times New Roman" w:eastAsia="Times New Roman" w:hAnsi="Times New Roman"/>
                <w:color w:val="000000"/>
                <w:sz w:val="26"/>
                <w:szCs w:val="26"/>
                <w:lang w:eastAsia="en-US"/>
              </w:rPr>
            </w:pP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VI</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Khu vực phòng làm việc, phòng họp, hội trường</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Lau sàn, thu gom rác (khi đầy 3/4) và thay túi rác mới</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453A0C" w:rsidP="006B52E6">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1</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Lau sạch mặt ngoài bàn, điện thoại bàn</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4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3</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Lau sạch mặt ngoài ghế, tủ, kệ, thiết bị văn phòng , tivi</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4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4</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Hút thảm sàn (nếu phòng trải thảm)</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3</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9E04F3">
        <w:trPr>
          <w:trHeight w:val="934"/>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5</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Tẩy điểm vết dơ sàn thảm khi xuất hiện vết dơ (nếu phòng trải thảm)</w:t>
            </w:r>
          </w:p>
        </w:tc>
        <w:tc>
          <w:tcPr>
            <w:tcW w:w="1657" w:type="pct"/>
            <w:gridSpan w:val="4"/>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p w:rsidR="00D7270D" w:rsidRPr="00D94C72" w:rsidRDefault="00D7270D" w:rsidP="00964552">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val="vi-VN" w:eastAsia="en-US"/>
              </w:rPr>
              <w:t>K</w:t>
            </w:r>
            <w:r w:rsidRPr="00D94C72">
              <w:rPr>
                <w:rFonts w:ascii="Times New Roman" w:eastAsia="Times New Roman" w:hAnsi="Times New Roman"/>
                <w:color w:val="000000"/>
                <w:sz w:val="26"/>
                <w:szCs w:val="26"/>
                <w:lang w:eastAsia="en-US"/>
              </w:rPr>
              <w:t>hi có nhu cầu</w:t>
            </w:r>
          </w:p>
          <w:p w:rsidR="00D7270D" w:rsidRPr="00D94C72" w:rsidRDefault="00D7270D" w:rsidP="006B52E6">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66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6</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Giặt thảm sàn (nếu phòng trải thảm)</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Yêu cầu</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66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7</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Lau sạch cửa ra vào, cửa sổ</w:t>
            </w:r>
            <w:r w:rsidRPr="00D94C72">
              <w:rPr>
                <w:rFonts w:ascii="Times New Roman" w:eastAsia="Times New Roman" w:hAnsi="Times New Roman"/>
                <w:color w:val="000000"/>
                <w:sz w:val="26"/>
                <w:szCs w:val="26"/>
                <w:lang w:val="vi-VN" w:eastAsia="en-US"/>
              </w:rPr>
              <w:t>, cửa kính</w:t>
            </w:r>
            <w:r w:rsidRPr="00D94C72">
              <w:rPr>
                <w:rFonts w:ascii="Times New Roman" w:eastAsia="Times New Roman" w:hAnsi="Times New Roman"/>
                <w:color w:val="000000"/>
                <w:sz w:val="26"/>
                <w:szCs w:val="26"/>
                <w:lang w:eastAsia="en-US"/>
              </w:rPr>
              <w:t>, rảnh cửa lùa, tẩy sạch vết dơ trên sàn, tường, vách ngăn</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4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8</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Lau chùi quạt, lỗ thông gió, hút bụi máng đèn, bóng đèn</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66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lastRenderedPageBreak/>
              <w:t>9</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Lau chùi các vật dụng, trang thiết bị khác theo yêu cầu và hướng dẫn của khoa, phòng</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12</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Tổng vệ sinh làm sạch từ trên trần, tường, xuống sàn.</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13</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Kiểm tra và thay thảm chùi chân</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4</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VII</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Khu vực tầng thượng, ban công, mái nhà, sê nô</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xml:space="preserve">Quét, thu gom rác </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3</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66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C56F45">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Kiểm tra tất cả các s</w:t>
            </w:r>
            <w:r w:rsidRPr="00D94C72">
              <w:rPr>
                <w:rFonts w:ascii="Times New Roman" w:eastAsia="Times New Roman" w:hAnsi="Times New Roman"/>
                <w:color w:val="000000"/>
                <w:sz w:val="26"/>
                <w:szCs w:val="26"/>
                <w:lang w:val="vi-VN" w:eastAsia="en-US"/>
              </w:rPr>
              <w:t>ê nô</w:t>
            </w:r>
            <w:r w:rsidRPr="00D94C72">
              <w:rPr>
                <w:rFonts w:ascii="Times New Roman" w:eastAsia="Times New Roman" w:hAnsi="Times New Roman"/>
                <w:color w:val="000000"/>
                <w:sz w:val="26"/>
                <w:szCs w:val="26"/>
                <w:lang w:eastAsia="en-US"/>
              </w:rPr>
              <w:t>, mái bằng có nghẹt rác không và xử lý ngay khi có rác</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66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VIII</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Khu tập trung để chất thải tạm thời trước khi thu gom vận chuyển về nhà rác</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Thu gom vận chuyển chất thải về nhà rác</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val="vi-VN" w:eastAsia="en-US"/>
              </w:rPr>
            </w:pP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tcPr>
          <w:p w:rsidR="00D7270D" w:rsidRPr="00D94C72" w:rsidRDefault="00D7270D" w:rsidP="00153557">
            <w:pPr>
              <w:pStyle w:val="ListParagraph"/>
              <w:numPr>
                <w:ilvl w:val="0"/>
                <w:numId w:val="9"/>
              </w:numPr>
              <w:jc w:val="center"/>
              <w:rPr>
                <w:rFonts w:ascii="Times New Roman" w:eastAsia="Times New Roman" w:hAnsi="Times New Roman"/>
                <w:color w:val="000000"/>
                <w:sz w:val="26"/>
                <w:szCs w:val="26"/>
                <w:lang w:eastAsia="en-US"/>
              </w:rPr>
            </w:pPr>
          </w:p>
        </w:tc>
        <w:tc>
          <w:tcPr>
            <w:tcW w:w="2483"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both"/>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Đối với phòng bệnh (sáng 5h- chiều 13h)</w:t>
            </w:r>
          </w:p>
        </w:tc>
        <w:tc>
          <w:tcPr>
            <w:tcW w:w="459"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2</w:t>
            </w:r>
          </w:p>
        </w:tc>
        <w:tc>
          <w:tcPr>
            <w:tcW w:w="397"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c>
          <w:tcPr>
            <w:tcW w:w="461"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c>
          <w:tcPr>
            <w:tcW w:w="340"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c>
          <w:tcPr>
            <w:tcW w:w="488"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khi có nhu cầu</w:t>
            </w:r>
            <w:r w:rsidRPr="00D94C72">
              <w:rPr>
                <w:rFonts w:ascii="Times New Roman" w:eastAsia="Times New Roman" w:hAnsi="Times New Roman"/>
                <w:color w:val="000000"/>
                <w:sz w:val="26"/>
                <w:szCs w:val="26"/>
                <w:lang w:val="vi-VN" w:eastAsia="en-US"/>
              </w:rPr>
              <w:t xml:space="preserve"> và s</w:t>
            </w:r>
            <w:r w:rsidRPr="00D94C72">
              <w:rPr>
                <w:rFonts w:ascii="Times New Roman" w:eastAsia="Times New Roman" w:hAnsi="Times New Roman"/>
                <w:color w:val="000000"/>
                <w:sz w:val="26"/>
                <w:szCs w:val="26"/>
                <w:lang w:eastAsia="en-US"/>
              </w:rPr>
              <w:t>au mỗi ca xuất viện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tcPr>
          <w:p w:rsidR="00D7270D" w:rsidRPr="00D94C72" w:rsidRDefault="00D7270D" w:rsidP="00153557">
            <w:pPr>
              <w:pStyle w:val="ListParagraph"/>
              <w:numPr>
                <w:ilvl w:val="0"/>
                <w:numId w:val="9"/>
              </w:numPr>
              <w:jc w:val="center"/>
              <w:rPr>
                <w:rFonts w:ascii="Times New Roman" w:eastAsia="Times New Roman" w:hAnsi="Times New Roman"/>
                <w:color w:val="000000"/>
                <w:sz w:val="26"/>
                <w:szCs w:val="26"/>
                <w:lang w:eastAsia="en-US"/>
              </w:rPr>
            </w:pPr>
          </w:p>
        </w:tc>
        <w:tc>
          <w:tcPr>
            <w:tcW w:w="2483"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both"/>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Đối với những nơi công cộng</w:t>
            </w:r>
          </w:p>
        </w:tc>
        <w:tc>
          <w:tcPr>
            <w:tcW w:w="459"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Tối thiểu 3 lần</w:t>
            </w:r>
          </w:p>
        </w:tc>
        <w:tc>
          <w:tcPr>
            <w:tcW w:w="397"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c>
          <w:tcPr>
            <w:tcW w:w="461"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c>
          <w:tcPr>
            <w:tcW w:w="340"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c>
          <w:tcPr>
            <w:tcW w:w="488" w:type="pct"/>
            <w:tcBorders>
              <w:top w:val="nil"/>
              <w:left w:val="nil"/>
              <w:bottom w:val="single" w:sz="4" w:space="0" w:color="auto"/>
              <w:right w:val="single" w:sz="4" w:space="0" w:color="auto"/>
            </w:tcBorders>
            <w:shd w:val="clear" w:color="auto" w:fill="auto"/>
            <w:vAlign w:val="center"/>
          </w:tcPr>
          <w:p w:rsidR="00D7270D" w:rsidRPr="00D94C72" w:rsidRDefault="00D7270D" w:rsidP="00153557">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eastAsia="en-US"/>
              </w:rPr>
              <w:t xml:space="preserve">+ khi </w:t>
            </w:r>
            <w:r w:rsidRPr="00D94C72">
              <w:rPr>
                <w:rFonts w:ascii="Times New Roman" w:eastAsia="Times New Roman" w:hAnsi="Times New Roman"/>
                <w:color w:val="000000"/>
                <w:sz w:val="26"/>
                <w:szCs w:val="26"/>
                <w:lang w:val="vi-VN" w:eastAsia="en-US"/>
              </w:rPr>
              <w:t>thùng rác đầy</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tcPr>
          <w:p w:rsidR="00D7270D" w:rsidRPr="00D94C72" w:rsidRDefault="00D7270D" w:rsidP="00153557">
            <w:pPr>
              <w:pStyle w:val="ListParagraph"/>
              <w:numPr>
                <w:ilvl w:val="0"/>
                <w:numId w:val="9"/>
              </w:numPr>
              <w:jc w:val="center"/>
              <w:rPr>
                <w:rFonts w:ascii="Times New Roman" w:eastAsia="Times New Roman" w:hAnsi="Times New Roman"/>
                <w:color w:val="000000"/>
                <w:sz w:val="26"/>
                <w:szCs w:val="26"/>
                <w:lang w:eastAsia="en-US"/>
              </w:rPr>
            </w:pPr>
          </w:p>
        </w:tc>
        <w:tc>
          <w:tcPr>
            <w:tcW w:w="2483"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both"/>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Đối với các phòng ban chức năng, phòng hành chính các khoa</w:t>
            </w:r>
          </w:p>
        </w:tc>
        <w:tc>
          <w:tcPr>
            <w:tcW w:w="459"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1</w:t>
            </w:r>
          </w:p>
        </w:tc>
        <w:tc>
          <w:tcPr>
            <w:tcW w:w="397"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c>
          <w:tcPr>
            <w:tcW w:w="461"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c>
          <w:tcPr>
            <w:tcW w:w="340"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c>
          <w:tcPr>
            <w:tcW w:w="488"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xml:space="preserve">Rửa thùng rác </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F05D69">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3</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Vệ sinh làm sạch khu vực</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F05D69">
        <w:trPr>
          <w:trHeight w:val="330"/>
        </w:trPr>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b/>
                <w:color w:val="000000"/>
                <w:sz w:val="26"/>
                <w:szCs w:val="26"/>
                <w:lang w:val="vi-VN" w:eastAsia="en-US"/>
              </w:rPr>
            </w:pPr>
            <w:r w:rsidRPr="00D94C72">
              <w:rPr>
                <w:rFonts w:ascii="Times New Roman" w:eastAsia="Times New Roman" w:hAnsi="Times New Roman"/>
                <w:b/>
                <w:color w:val="000000"/>
                <w:sz w:val="26"/>
                <w:szCs w:val="26"/>
                <w:lang w:val="vi-VN" w:eastAsia="en-US"/>
              </w:rPr>
              <w:t>IX</w:t>
            </w:r>
          </w:p>
        </w:tc>
        <w:tc>
          <w:tcPr>
            <w:tcW w:w="2483" w:type="pct"/>
            <w:tcBorders>
              <w:top w:val="single" w:sz="4" w:space="0" w:color="auto"/>
              <w:left w:val="nil"/>
              <w:bottom w:val="single" w:sz="4" w:space="0" w:color="auto"/>
              <w:right w:val="single" w:sz="4" w:space="0" w:color="auto"/>
            </w:tcBorders>
            <w:shd w:val="clear" w:color="auto" w:fill="auto"/>
            <w:vAlign w:val="center"/>
          </w:tcPr>
          <w:p w:rsidR="00D7270D" w:rsidRPr="00D94C72" w:rsidRDefault="00D7270D" w:rsidP="006B52E6">
            <w:pPr>
              <w:jc w:val="both"/>
              <w:rPr>
                <w:rFonts w:ascii="Times New Roman" w:eastAsia="Times New Roman" w:hAnsi="Times New Roman"/>
                <w:b/>
                <w:color w:val="000000"/>
                <w:sz w:val="26"/>
                <w:szCs w:val="26"/>
                <w:lang w:eastAsia="en-US"/>
              </w:rPr>
            </w:pPr>
            <w:r w:rsidRPr="00D94C72">
              <w:rPr>
                <w:rFonts w:ascii="Times New Roman" w:eastAsia="Times New Roman" w:hAnsi="Times New Roman"/>
                <w:b/>
                <w:bCs/>
                <w:color w:val="000000"/>
                <w:sz w:val="26"/>
                <w:szCs w:val="26"/>
                <w:lang w:val="vi-VN" w:eastAsia="en-US"/>
              </w:rPr>
              <w:t>Khu vực vỉa hè</w:t>
            </w:r>
            <w:r w:rsidRPr="00D94C72">
              <w:rPr>
                <w:rFonts w:ascii="Times New Roman" w:eastAsia="Times New Roman" w:hAnsi="Times New Roman"/>
                <w:b/>
                <w:bCs/>
                <w:color w:val="000000"/>
                <w:sz w:val="26"/>
                <w:szCs w:val="26"/>
                <w:lang w:eastAsia="en-US"/>
              </w:rPr>
              <w:t>:</w:t>
            </w:r>
          </w:p>
        </w:tc>
        <w:tc>
          <w:tcPr>
            <w:tcW w:w="459" w:type="pct"/>
            <w:tcBorders>
              <w:top w:val="single" w:sz="4" w:space="0" w:color="auto"/>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b/>
                <w:color w:val="000000"/>
                <w:sz w:val="26"/>
                <w:szCs w:val="26"/>
                <w:lang w:eastAsia="en-US"/>
              </w:rPr>
            </w:pPr>
          </w:p>
        </w:tc>
        <w:tc>
          <w:tcPr>
            <w:tcW w:w="397" w:type="pct"/>
            <w:tcBorders>
              <w:top w:val="single" w:sz="4" w:space="0" w:color="auto"/>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b/>
                <w:color w:val="000000"/>
                <w:sz w:val="26"/>
                <w:szCs w:val="26"/>
                <w:lang w:eastAsia="en-US"/>
              </w:rPr>
            </w:pPr>
          </w:p>
        </w:tc>
        <w:tc>
          <w:tcPr>
            <w:tcW w:w="461" w:type="pct"/>
            <w:tcBorders>
              <w:top w:val="single" w:sz="4" w:space="0" w:color="auto"/>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b/>
                <w:color w:val="000000"/>
                <w:sz w:val="26"/>
                <w:szCs w:val="26"/>
                <w:lang w:eastAsia="en-US"/>
              </w:rPr>
            </w:pPr>
          </w:p>
        </w:tc>
        <w:tc>
          <w:tcPr>
            <w:tcW w:w="340" w:type="pct"/>
            <w:tcBorders>
              <w:top w:val="single" w:sz="4" w:space="0" w:color="auto"/>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b/>
                <w:color w:val="000000"/>
                <w:sz w:val="26"/>
                <w:szCs w:val="26"/>
                <w:lang w:eastAsia="en-US"/>
              </w:rPr>
            </w:pPr>
          </w:p>
        </w:tc>
        <w:tc>
          <w:tcPr>
            <w:tcW w:w="488" w:type="pct"/>
            <w:tcBorders>
              <w:top w:val="single" w:sz="4" w:space="0" w:color="auto"/>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b/>
                <w:color w:val="000000"/>
                <w:sz w:val="26"/>
                <w:szCs w:val="26"/>
                <w:lang w:eastAsia="en-US"/>
              </w:rPr>
            </w:pPr>
          </w:p>
        </w:tc>
      </w:tr>
      <w:tr w:rsidR="00D7270D" w:rsidRPr="00D94C72" w:rsidTr="00F05D69">
        <w:trPr>
          <w:trHeight w:val="330"/>
        </w:trPr>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D7270D" w:rsidRPr="00D94C72" w:rsidRDefault="00D7270D" w:rsidP="00EE4318">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1</w:t>
            </w:r>
          </w:p>
        </w:tc>
        <w:tc>
          <w:tcPr>
            <w:tcW w:w="2483" w:type="pct"/>
            <w:tcBorders>
              <w:top w:val="single" w:sz="4" w:space="0" w:color="auto"/>
              <w:left w:val="nil"/>
              <w:bottom w:val="single" w:sz="4" w:space="0" w:color="auto"/>
              <w:right w:val="single" w:sz="4" w:space="0" w:color="auto"/>
            </w:tcBorders>
            <w:shd w:val="clear" w:color="auto" w:fill="auto"/>
            <w:vAlign w:val="center"/>
          </w:tcPr>
          <w:p w:rsidR="00D7270D" w:rsidRPr="00D94C72" w:rsidRDefault="00D7270D" w:rsidP="00AF13C3">
            <w:pPr>
              <w:spacing w:line="360" w:lineRule="auto"/>
              <w:rPr>
                <w:rFonts w:ascii="Times New Roman" w:hAnsi="Times New Roman"/>
                <w:color w:val="000000"/>
                <w:sz w:val="26"/>
                <w:szCs w:val="26"/>
                <w:lang w:val="vi-VN"/>
              </w:rPr>
            </w:pPr>
            <w:r w:rsidRPr="00D94C72">
              <w:rPr>
                <w:rFonts w:ascii="Times New Roman" w:eastAsia="Times New Roman" w:hAnsi="Times New Roman"/>
                <w:color w:val="000000"/>
                <w:sz w:val="26"/>
                <w:szCs w:val="26"/>
                <w:lang w:val="vi-VN" w:eastAsia="en-US"/>
              </w:rPr>
              <w:t>Thường xuyên kiểm tra và quét rác ở khu vực này</w:t>
            </w:r>
          </w:p>
        </w:tc>
        <w:tc>
          <w:tcPr>
            <w:tcW w:w="459" w:type="pct"/>
            <w:tcBorders>
              <w:top w:val="single" w:sz="4" w:space="0" w:color="auto"/>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1</w:t>
            </w:r>
          </w:p>
        </w:tc>
        <w:tc>
          <w:tcPr>
            <w:tcW w:w="397" w:type="pct"/>
            <w:tcBorders>
              <w:top w:val="single" w:sz="4" w:space="0" w:color="auto"/>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c>
          <w:tcPr>
            <w:tcW w:w="461" w:type="pct"/>
            <w:tcBorders>
              <w:top w:val="single" w:sz="4" w:space="0" w:color="auto"/>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c>
          <w:tcPr>
            <w:tcW w:w="340" w:type="pct"/>
            <w:tcBorders>
              <w:top w:val="single" w:sz="4" w:space="0" w:color="auto"/>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c>
          <w:tcPr>
            <w:tcW w:w="488" w:type="pct"/>
            <w:tcBorders>
              <w:top w:val="single" w:sz="4" w:space="0" w:color="auto"/>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khi có phát sinh</w:t>
            </w:r>
          </w:p>
        </w:tc>
      </w:tr>
      <w:tr w:rsidR="00D7270D" w:rsidRPr="00D94C72" w:rsidTr="00F05D69">
        <w:trPr>
          <w:trHeight w:val="330"/>
        </w:trPr>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D7270D" w:rsidRPr="00D94C72" w:rsidRDefault="00D7270D" w:rsidP="00EE4318">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2</w:t>
            </w:r>
          </w:p>
        </w:tc>
        <w:tc>
          <w:tcPr>
            <w:tcW w:w="2483" w:type="pct"/>
            <w:tcBorders>
              <w:top w:val="single" w:sz="4" w:space="0" w:color="auto"/>
              <w:left w:val="nil"/>
              <w:bottom w:val="single" w:sz="4" w:space="0" w:color="auto"/>
              <w:right w:val="single" w:sz="4" w:space="0" w:color="auto"/>
            </w:tcBorders>
            <w:shd w:val="clear" w:color="auto" w:fill="auto"/>
            <w:vAlign w:val="center"/>
          </w:tcPr>
          <w:p w:rsidR="00D7270D" w:rsidRPr="00D94C72" w:rsidRDefault="00D7270D" w:rsidP="00EE4318">
            <w:pPr>
              <w:spacing w:line="360" w:lineRule="auto"/>
              <w:rPr>
                <w:rFonts w:ascii="Times New Roman" w:hAnsi="Times New Roman"/>
                <w:color w:val="000000"/>
                <w:sz w:val="26"/>
                <w:szCs w:val="26"/>
                <w:lang w:val="vi-VN"/>
              </w:rPr>
            </w:pPr>
            <w:r w:rsidRPr="00D94C72">
              <w:rPr>
                <w:rFonts w:ascii="Times New Roman" w:hAnsi="Times New Roman"/>
                <w:color w:val="000000"/>
                <w:sz w:val="26"/>
                <w:szCs w:val="26"/>
                <w:lang w:val="vi-VN"/>
              </w:rPr>
              <w:t>Cắt, tỉa, thu gom cành cây khô</w:t>
            </w:r>
          </w:p>
        </w:tc>
        <w:tc>
          <w:tcPr>
            <w:tcW w:w="459" w:type="pct"/>
            <w:tcBorders>
              <w:top w:val="single" w:sz="4" w:space="0" w:color="auto"/>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1</w:t>
            </w:r>
          </w:p>
        </w:tc>
        <w:tc>
          <w:tcPr>
            <w:tcW w:w="397" w:type="pct"/>
            <w:tcBorders>
              <w:top w:val="single" w:sz="4" w:space="0" w:color="auto"/>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c>
          <w:tcPr>
            <w:tcW w:w="461" w:type="pct"/>
            <w:tcBorders>
              <w:top w:val="single" w:sz="4" w:space="0" w:color="auto"/>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c>
          <w:tcPr>
            <w:tcW w:w="340" w:type="pct"/>
            <w:tcBorders>
              <w:top w:val="single" w:sz="4" w:space="0" w:color="auto"/>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c>
          <w:tcPr>
            <w:tcW w:w="488" w:type="pct"/>
            <w:tcBorders>
              <w:top w:val="single" w:sz="4" w:space="0" w:color="auto"/>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r>
      <w:tr w:rsidR="00D7270D" w:rsidRPr="00D94C72" w:rsidTr="00F05D69">
        <w:trPr>
          <w:trHeight w:val="330"/>
        </w:trPr>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D7270D" w:rsidRPr="00D94C72" w:rsidRDefault="00D7270D" w:rsidP="00EE4318">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lastRenderedPageBreak/>
              <w:t>3</w:t>
            </w:r>
          </w:p>
        </w:tc>
        <w:tc>
          <w:tcPr>
            <w:tcW w:w="2483" w:type="pct"/>
            <w:tcBorders>
              <w:top w:val="single" w:sz="4" w:space="0" w:color="auto"/>
              <w:left w:val="nil"/>
              <w:bottom w:val="single" w:sz="4" w:space="0" w:color="auto"/>
              <w:right w:val="single" w:sz="4" w:space="0" w:color="auto"/>
            </w:tcBorders>
            <w:shd w:val="clear" w:color="auto" w:fill="auto"/>
            <w:vAlign w:val="center"/>
          </w:tcPr>
          <w:p w:rsidR="00D7270D" w:rsidRPr="00D94C72" w:rsidRDefault="00D7270D" w:rsidP="00EE4318">
            <w:pPr>
              <w:spacing w:line="360" w:lineRule="auto"/>
              <w:rPr>
                <w:rFonts w:ascii="Times New Roman" w:hAnsi="Times New Roman"/>
                <w:color w:val="000000"/>
                <w:sz w:val="26"/>
                <w:szCs w:val="26"/>
              </w:rPr>
            </w:pPr>
            <w:r w:rsidRPr="00D94C72">
              <w:rPr>
                <w:rFonts w:ascii="Times New Roman" w:hAnsi="Times New Roman"/>
                <w:color w:val="000000"/>
                <w:sz w:val="26"/>
                <w:szCs w:val="26"/>
              </w:rPr>
              <w:t>Tưới cây</w:t>
            </w:r>
          </w:p>
        </w:tc>
        <w:tc>
          <w:tcPr>
            <w:tcW w:w="459" w:type="pct"/>
            <w:tcBorders>
              <w:top w:val="single" w:sz="4" w:space="0" w:color="auto"/>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1</w:t>
            </w:r>
          </w:p>
        </w:tc>
        <w:tc>
          <w:tcPr>
            <w:tcW w:w="397" w:type="pct"/>
            <w:tcBorders>
              <w:top w:val="single" w:sz="4" w:space="0" w:color="auto"/>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c>
          <w:tcPr>
            <w:tcW w:w="461" w:type="pct"/>
            <w:tcBorders>
              <w:top w:val="single" w:sz="4" w:space="0" w:color="auto"/>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c>
          <w:tcPr>
            <w:tcW w:w="340" w:type="pct"/>
            <w:tcBorders>
              <w:top w:val="single" w:sz="4" w:space="0" w:color="auto"/>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c>
          <w:tcPr>
            <w:tcW w:w="488" w:type="pct"/>
            <w:tcBorders>
              <w:top w:val="single" w:sz="4" w:space="0" w:color="auto"/>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 khi có nhu cầu </w:t>
            </w:r>
          </w:p>
        </w:tc>
      </w:tr>
      <w:tr w:rsidR="00D7270D" w:rsidRPr="00D94C72" w:rsidTr="00F05D69">
        <w:trPr>
          <w:trHeight w:val="330"/>
        </w:trPr>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D7270D" w:rsidRPr="00D94C72" w:rsidRDefault="00D7270D" w:rsidP="00EE4318">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4</w:t>
            </w:r>
          </w:p>
        </w:tc>
        <w:tc>
          <w:tcPr>
            <w:tcW w:w="2483" w:type="pct"/>
            <w:tcBorders>
              <w:top w:val="single" w:sz="4" w:space="0" w:color="auto"/>
              <w:left w:val="nil"/>
              <w:bottom w:val="single" w:sz="4" w:space="0" w:color="auto"/>
              <w:right w:val="single" w:sz="4" w:space="0" w:color="auto"/>
            </w:tcBorders>
            <w:shd w:val="clear" w:color="auto" w:fill="auto"/>
            <w:vAlign w:val="center"/>
          </w:tcPr>
          <w:p w:rsidR="00D7270D" w:rsidRPr="00D94C72" w:rsidRDefault="00D7270D" w:rsidP="00EE4318">
            <w:pPr>
              <w:spacing w:line="360" w:lineRule="auto"/>
              <w:rPr>
                <w:rFonts w:ascii="Times New Roman" w:hAnsi="Times New Roman"/>
                <w:color w:val="000000"/>
                <w:sz w:val="26"/>
                <w:szCs w:val="26"/>
              </w:rPr>
            </w:pPr>
            <w:r w:rsidRPr="00D94C72">
              <w:rPr>
                <w:rFonts w:ascii="Times New Roman" w:hAnsi="Times New Roman"/>
                <w:color w:val="000000"/>
                <w:sz w:val="26"/>
                <w:szCs w:val="26"/>
              </w:rPr>
              <w:t>Trồng cây, bón phân</w:t>
            </w:r>
          </w:p>
        </w:tc>
        <w:tc>
          <w:tcPr>
            <w:tcW w:w="459" w:type="pct"/>
            <w:tcBorders>
              <w:top w:val="single" w:sz="4" w:space="0" w:color="auto"/>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c>
          <w:tcPr>
            <w:tcW w:w="397" w:type="pct"/>
            <w:tcBorders>
              <w:top w:val="single" w:sz="4" w:space="0" w:color="auto"/>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c>
          <w:tcPr>
            <w:tcW w:w="461" w:type="pct"/>
            <w:tcBorders>
              <w:top w:val="single" w:sz="4" w:space="0" w:color="auto"/>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1</w:t>
            </w:r>
          </w:p>
        </w:tc>
        <w:tc>
          <w:tcPr>
            <w:tcW w:w="340" w:type="pct"/>
            <w:tcBorders>
              <w:top w:val="single" w:sz="4" w:space="0" w:color="auto"/>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c>
          <w:tcPr>
            <w:tcW w:w="488" w:type="pct"/>
            <w:tcBorders>
              <w:top w:val="single" w:sz="4" w:space="0" w:color="auto"/>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 khi có nhu cầu </w:t>
            </w:r>
          </w:p>
        </w:tc>
      </w:tr>
    </w:tbl>
    <w:p w:rsidR="006B52E6" w:rsidRPr="00D94C72" w:rsidRDefault="006B52E6" w:rsidP="005A6191">
      <w:pPr>
        <w:tabs>
          <w:tab w:val="left" w:pos="540"/>
        </w:tabs>
        <w:spacing w:line="276" w:lineRule="auto"/>
        <w:jc w:val="both"/>
        <w:rPr>
          <w:rFonts w:ascii="Times New Roman" w:eastAsia="Times New Roman" w:hAnsi="Times New Roman"/>
          <w:b/>
          <w:sz w:val="26"/>
          <w:szCs w:val="26"/>
          <w:lang w:val="vi-VN"/>
        </w:rPr>
      </w:pPr>
    </w:p>
    <w:p w:rsidR="008F009F" w:rsidRPr="00D94C72" w:rsidRDefault="008F009F" w:rsidP="005A6191">
      <w:pPr>
        <w:tabs>
          <w:tab w:val="left" w:pos="540"/>
        </w:tabs>
        <w:spacing w:line="276" w:lineRule="auto"/>
        <w:jc w:val="both"/>
        <w:rPr>
          <w:rFonts w:ascii="Times New Roman" w:eastAsia="Times New Roman" w:hAnsi="Times New Roman"/>
          <w:b/>
          <w:sz w:val="26"/>
          <w:szCs w:val="26"/>
        </w:rPr>
      </w:pPr>
      <w:r w:rsidRPr="00D94C72">
        <w:rPr>
          <w:rFonts w:ascii="Times New Roman" w:eastAsia="Times New Roman" w:hAnsi="Times New Roman"/>
          <w:b/>
          <w:sz w:val="26"/>
          <w:szCs w:val="26"/>
        </w:rPr>
        <w:t>Ghi chú:</w:t>
      </w:r>
    </w:p>
    <w:p w:rsidR="008F009F" w:rsidRPr="00D94C72" w:rsidRDefault="008F009F" w:rsidP="005A6191">
      <w:pPr>
        <w:tabs>
          <w:tab w:val="num" w:pos="3528"/>
        </w:tabs>
        <w:spacing w:line="276" w:lineRule="auto"/>
        <w:ind w:firstLine="547"/>
        <w:jc w:val="both"/>
        <w:rPr>
          <w:rFonts w:ascii="Times New Roman" w:eastAsia="Times New Roman" w:hAnsi="Times New Roman"/>
          <w:sz w:val="26"/>
          <w:szCs w:val="26"/>
        </w:rPr>
      </w:pPr>
      <w:r w:rsidRPr="00D94C72">
        <w:rPr>
          <w:rFonts w:ascii="Times New Roman" w:eastAsia="Times New Roman" w:hAnsi="Times New Roman"/>
          <w:sz w:val="26"/>
          <w:szCs w:val="26"/>
        </w:rPr>
        <w:t xml:space="preserve">- Tất cả khu vực do Nhà thầu quản lý phải luôn đảm bảo sạch sẽ </w:t>
      </w:r>
      <w:proofErr w:type="gramStart"/>
      <w:r w:rsidRPr="00D94C72">
        <w:rPr>
          <w:rFonts w:ascii="Times New Roman" w:eastAsia="Times New Roman" w:hAnsi="Times New Roman"/>
          <w:sz w:val="26"/>
          <w:szCs w:val="26"/>
        </w:rPr>
        <w:t>theo</w:t>
      </w:r>
      <w:proofErr w:type="gramEnd"/>
      <w:r w:rsidRPr="00D94C72">
        <w:rPr>
          <w:rFonts w:ascii="Times New Roman" w:eastAsia="Times New Roman" w:hAnsi="Times New Roman"/>
          <w:sz w:val="26"/>
          <w:szCs w:val="26"/>
        </w:rPr>
        <w:t xml:space="preserve"> đúng tiêu chuẩn cho từng khu vực. </w:t>
      </w:r>
    </w:p>
    <w:p w:rsidR="008F009F" w:rsidRPr="00D94C72" w:rsidRDefault="008F009F" w:rsidP="005A6191">
      <w:pPr>
        <w:tabs>
          <w:tab w:val="num" w:pos="3528"/>
        </w:tabs>
        <w:spacing w:line="276" w:lineRule="auto"/>
        <w:ind w:firstLine="547"/>
        <w:jc w:val="both"/>
        <w:rPr>
          <w:rFonts w:ascii="Times New Roman" w:eastAsia="Times New Roman" w:hAnsi="Times New Roman"/>
          <w:sz w:val="26"/>
          <w:szCs w:val="26"/>
          <w:lang w:val="vi-VN"/>
        </w:rPr>
      </w:pPr>
      <w:r w:rsidRPr="00D94C72">
        <w:rPr>
          <w:rFonts w:ascii="Times New Roman" w:eastAsia="Times New Roman" w:hAnsi="Times New Roman"/>
          <w:sz w:val="26"/>
          <w:szCs w:val="26"/>
        </w:rPr>
        <w:t>- Nhà thầu phải sắp xếp phân bổ nhân viên làm sạch và giám sát đảm bảo khu vực và khối lượng công việc làm sạch.</w:t>
      </w:r>
    </w:p>
    <w:p w:rsidR="002748E0" w:rsidRPr="00D94C72" w:rsidRDefault="002748E0" w:rsidP="002748E0">
      <w:pPr>
        <w:tabs>
          <w:tab w:val="num" w:pos="3528"/>
        </w:tabs>
        <w:spacing w:line="276" w:lineRule="auto"/>
        <w:ind w:firstLine="547"/>
        <w:jc w:val="both"/>
        <w:rPr>
          <w:rFonts w:ascii="Times New Roman" w:eastAsia="Times New Roman" w:hAnsi="Times New Roman"/>
          <w:sz w:val="26"/>
          <w:szCs w:val="26"/>
          <w:lang w:val="vi-VN"/>
        </w:rPr>
      </w:pPr>
      <w:r w:rsidRPr="00D94C72">
        <w:rPr>
          <w:rFonts w:ascii="Times New Roman" w:eastAsia="Times New Roman" w:hAnsi="Times New Roman"/>
          <w:sz w:val="26"/>
          <w:szCs w:val="26"/>
          <w:lang w:val="vi-VN"/>
        </w:rPr>
        <w:t xml:space="preserve">- Đồng phục đúng quy định </w:t>
      </w:r>
    </w:p>
    <w:p w:rsidR="002748E0" w:rsidRPr="00D94C72" w:rsidRDefault="002748E0" w:rsidP="002748E0">
      <w:pPr>
        <w:tabs>
          <w:tab w:val="num" w:pos="3528"/>
        </w:tabs>
        <w:spacing w:line="276" w:lineRule="auto"/>
        <w:ind w:firstLine="547"/>
        <w:jc w:val="both"/>
        <w:rPr>
          <w:rFonts w:ascii="Times New Roman" w:eastAsia="Times New Roman" w:hAnsi="Times New Roman"/>
          <w:sz w:val="26"/>
          <w:szCs w:val="26"/>
          <w:lang w:val="vi-VN"/>
        </w:rPr>
      </w:pPr>
      <w:r w:rsidRPr="00D94C72">
        <w:rPr>
          <w:rFonts w:ascii="Times New Roman" w:eastAsia="Times New Roman" w:hAnsi="Times New Roman"/>
          <w:sz w:val="26"/>
          <w:szCs w:val="26"/>
          <w:lang w:val="vi-VN"/>
        </w:rPr>
        <w:t>- Đảm bảo giờ làm việc</w:t>
      </w:r>
    </w:p>
    <w:p w:rsidR="002748E0" w:rsidRPr="00D94C72" w:rsidRDefault="002748E0" w:rsidP="002748E0">
      <w:pPr>
        <w:tabs>
          <w:tab w:val="num" w:pos="3528"/>
        </w:tabs>
        <w:spacing w:line="276" w:lineRule="auto"/>
        <w:ind w:firstLine="547"/>
        <w:jc w:val="both"/>
        <w:rPr>
          <w:rFonts w:ascii="Times New Roman" w:eastAsia="Times New Roman" w:hAnsi="Times New Roman"/>
          <w:sz w:val="26"/>
          <w:szCs w:val="26"/>
          <w:lang w:val="vi-VN"/>
        </w:rPr>
      </w:pPr>
      <w:r w:rsidRPr="00D94C72">
        <w:rPr>
          <w:rFonts w:ascii="Times New Roman" w:eastAsia="Times New Roman" w:hAnsi="Times New Roman"/>
          <w:sz w:val="26"/>
          <w:szCs w:val="26"/>
          <w:lang w:val="vi-VN"/>
        </w:rPr>
        <w:t>- Không làm quá chức năng của mình (giải thích, chỉ dẫn BN về bệnh…)</w:t>
      </w:r>
    </w:p>
    <w:p w:rsidR="002748E0" w:rsidRPr="00D94C72" w:rsidRDefault="002748E0" w:rsidP="002748E0">
      <w:pPr>
        <w:tabs>
          <w:tab w:val="num" w:pos="3528"/>
        </w:tabs>
        <w:spacing w:line="276" w:lineRule="auto"/>
        <w:ind w:firstLine="547"/>
        <w:jc w:val="both"/>
        <w:rPr>
          <w:rFonts w:ascii="Times New Roman" w:eastAsia="Times New Roman" w:hAnsi="Times New Roman"/>
          <w:sz w:val="26"/>
          <w:szCs w:val="26"/>
          <w:lang w:val="vi-VN"/>
        </w:rPr>
      </w:pPr>
      <w:r w:rsidRPr="00D94C72">
        <w:rPr>
          <w:rFonts w:ascii="Times New Roman" w:eastAsia="Times New Roman" w:hAnsi="Times New Roman"/>
          <w:sz w:val="26"/>
          <w:szCs w:val="26"/>
          <w:lang w:val="vi-VN"/>
        </w:rPr>
        <w:t>- Có vị trí trực để dễ dàng liên hệ khi cần</w:t>
      </w:r>
    </w:p>
    <w:p w:rsidR="008F009F" w:rsidRPr="00D94C72" w:rsidRDefault="008F009F" w:rsidP="005A6191">
      <w:pPr>
        <w:tabs>
          <w:tab w:val="num" w:pos="3528"/>
        </w:tabs>
        <w:spacing w:line="276" w:lineRule="auto"/>
        <w:ind w:firstLine="547"/>
        <w:jc w:val="both"/>
        <w:rPr>
          <w:rFonts w:ascii="Times New Roman" w:eastAsia="Times New Roman" w:hAnsi="Times New Roman"/>
          <w:sz w:val="26"/>
          <w:szCs w:val="26"/>
        </w:rPr>
      </w:pPr>
      <w:r w:rsidRPr="00D94C72">
        <w:rPr>
          <w:rFonts w:ascii="Times New Roman" w:eastAsia="Times New Roman" w:hAnsi="Times New Roman"/>
          <w:sz w:val="26"/>
          <w:szCs w:val="26"/>
          <w:lang w:val="vi-VN"/>
        </w:rPr>
        <w:t xml:space="preserve">- Việc duy trì vệ sinh là giữ cho các khu vực luôn sạch sẽ, kiểm tra và vệ sinh ngay khi phát hiện có vấy bẩn. </w:t>
      </w:r>
      <w:proofErr w:type="gramStart"/>
      <w:r w:rsidRPr="00D94C72">
        <w:rPr>
          <w:rFonts w:ascii="Times New Roman" w:eastAsia="Times New Roman" w:hAnsi="Times New Roman"/>
          <w:sz w:val="26"/>
          <w:szCs w:val="26"/>
        </w:rPr>
        <w:t>Việc kiểm tra phải đảm bảo phát hiện ra sự vây bẩn với thời gian tối đa 30 phút kể từ khi có sự vây bẩn.</w:t>
      </w:r>
      <w:proofErr w:type="gramEnd"/>
    </w:p>
    <w:p w:rsidR="008F009F" w:rsidRPr="00D94C72" w:rsidRDefault="008F009F" w:rsidP="005A6191">
      <w:pPr>
        <w:tabs>
          <w:tab w:val="num" w:pos="3528"/>
        </w:tabs>
        <w:spacing w:line="276" w:lineRule="auto"/>
        <w:ind w:firstLine="547"/>
        <w:jc w:val="both"/>
        <w:rPr>
          <w:rFonts w:ascii="Times New Roman" w:eastAsia="Times New Roman" w:hAnsi="Times New Roman"/>
          <w:sz w:val="26"/>
          <w:szCs w:val="26"/>
        </w:rPr>
      </w:pPr>
      <w:r w:rsidRPr="00D94C72">
        <w:rPr>
          <w:rFonts w:ascii="Times New Roman" w:eastAsia="Times New Roman" w:hAnsi="Times New Roman"/>
          <w:sz w:val="26"/>
          <w:szCs w:val="26"/>
        </w:rPr>
        <w:t>- Trong suốt thời gian làm việc của từng khoa phòng, công tác vệ sinh phải đảm bảo, công việc vệ sinh nào ảnh hưởng đến công tác khám chữa bệnh phải thực hiện vào thời gian phù hợp và có sự đồng ý của khoa phòng liên quan (VD: Các khoa khám bệnh mở khám lúc 0</w:t>
      </w:r>
      <w:r w:rsidR="00F75888" w:rsidRPr="00D94C72">
        <w:rPr>
          <w:rFonts w:ascii="Times New Roman" w:eastAsia="Times New Roman" w:hAnsi="Times New Roman"/>
          <w:sz w:val="26"/>
          <w:szCs w:val="26"/>
          <w:lang w:val="vi-VN"/>
        </w:rPr>
        <w:t>5</w:t>
      </w:r>
      <w:r w:rsidRPr="00D94C72">
        <w:rPr>
          <w:rFonts w:ascii="Times New Roman" w:eastAsia="Times New Roman" w:hAnsi="Times New Roman"/>
          <w:sz w:val="26"/>
          <w:szCs w:val="26"/>
        </w:rPr>
        <w:t>h thì phòng khám phải đảm bảo sạch sẽ trước 0</w:t>
      </w:r>
      <w:r w:rsidR="00F75888" w:rsidRPr="00D94C72">
        <w:rPr>
          <w:rFonts w:ascii="Times New Roman" w:eastAsia="Times New Roman" w:hAnsi="Times New Roman"/>
          <w:sz w:val="26"/>
          <w:szCs w:val="26"/>
          <w:lang w:val="vi-VN"/>
        </w:rPr>
        <w:t>5</w:t>
      </w:r>
      <w:r w:rsidRPr="00D94C72">
        <w:rPr>
          <w:rFonts w:ascii="Times New Roman" w:eastAsia="Times New Roman" w:hAnsi="Times New Roman"/>
          <w:sz w:val="26"/>
          <w:szCs w:val="26"/>
        </w:rPr>
        <w:t xml:space="preserve">h). </w:t>
      </w:r>
    </w:p>
    <w:p w:rsidR="008F009F" w:rsidRPr="00D94C72" w:rsidRDefault="008F009F" w:rsidP="005A6191">
      <w:pPr>
        <w:tabs>
          <w:tab w:val="left" w:pos="540"/>
          <w:tab w:val="num" w:pos="2700"/>
        </w:tabs>
        <w:spacing w:line="276" w:lineRule="auto"/>
        <w:jc w:val="both"/>
        <w:rPr>
          <w:rFonts w:ascii="Times New Roman" w:eastAsia="Times New Roman" w:hAnsi="Times New Roman"/>
          <w:sz w:val="26"/>
          <w:szCs w:val="26"/>
        </w:rPr>
      </w:pPr>
      <w:r w:rsidRPr="00D94C72">
        <w:rPr>
          <w:rFonts w:ascii="Times New Roman" w:eastAsia="Times New Roman" w:hAnsi="Times New Roman"/>
          <w:b/>
          <w:sz w:val="26"/>
          <w:szCs w:val="26"/>
        </w:rPr>
        <w:t>*Đối với khu nhà vệ sinh:</w:t>
      </w:r>
      <w:r w:rsidRPr="00D94C72">
        <w:rPr>
          <w:rFonts w:ascii="Times New Roman" w:eastAsia="Times New Roman" w:hAnsi="Times New Roman"/>
          <w:sz w:val="26"/>
          <w:szCs w:val="26"/>
        </w:rPr>
        <w:t xml:space="preserve"> </w:t>
      </w:r>
    </w:p>
    <w:p w:rsidR="008F009F" w:rsidRPr="00D94C72" w:rsidRDefault="008F009F" w:rsidP="005A6191">
      <w:pPr>
        <w:tabs>
          <w:tab w:val="num" w:pos="3528"/>
        </w:tabs>
        <w:spacing w:line="276" w:lineRule="auto"/>
        <w:ind w:firstLine="547"/>
        <w:jc w:val="both"/>
        <w:rPr>
          <w:rFonts w:ascii="Times New Roman" w:eastAsia="Times New Roman" w:hAnsi="Times New Roman"/>
          <w:sz w:val="26"/>
          <w:szCs w:val="26"/>
        </w:rPr>
      </w:pPr>
      <w:r w:rsidRPr="00D94C72">
        <w:rPr>
          <w:rFonts w:ascii="Times New Roman" w:eastAsia="Times New Roman" w:hAnsi="Times New Roman"/>
          <w:sz w:val="26"/>
          <w:szCs w:val="26"/>
        </w:rPr>
        <w:t>- Có quy định về thời gian làm vệ sinh trong ngày cho nhân viên vệ sinh, được lưu bằng văn bản, sổ sách.</w:t>
      </w:r>
    </w:p>
    <w:p w:rsidR="008F009F" w:rsidRPr="00D94C72" w:rsidRDefault="008F009F" w:rsidP="005A6191">
      <w:pPr>
        <w:tabs>
          <w:tab w:val="num" w:pos="3528"/>
        </w:tabs>
        <w:spacing w:line="276" w:lineRule="auto"/>
        <w:ind w:firstLine="547"/>
        <w:jc w:val="both"/>
        <w:rPr>
          <w:rFonts w:ascii="Times New Roman" w:eastAsia="Times New Roman" w:hAnsi="Times New Roman"/>
          <w:sz w:val="26"/>
          <w:szCs w:val="26"/>
        </w:rPr>
      </w:pPr>
      <w:proofErr w:type="gramStart"/>
      <w:r w:rsidRPr="00D94C72">
        <w:rPr>
          <w:rFonts w:ascii="Times New Roman" w:eastAsia="Times New Roman" w:hAnsi="Times New Roman"/>
          <w:sz w:val="26"/>
          <w:szCs w:val="26"/>
        </w:rPr>
        <w:t>- Đối với các nhà vệ sinh công cộng mở cửa 24h/24h: phải có người trực 24h/24h.</w:t>
      </w:r>
      <w:proofErr w:type="gramEnd"/>
      <w:r w:rsidRPr="00D94C72">
        <w:rPr>
          <w:rFonts w:ascii="Times New Roman" w:eastAsia="Times New Roman" w:hAnsi="Times New Roman"/>
          <w:sz w:val="26"/>
          <w:szCs w:val="26"/>
        </w:rPr>
        <w:t xml:space="preserve"> </w:t>
      </w:r>
    </w:p>
    <w:p w:rsidR="008F009F" w:rsidRPr="00D94C72" w:rsidRDefault="008F009F" w:rsidP="005A6191">
      <w:pPr>
        <w:tabs>
          <w:tab w:val="num" w:pos="3528"/>
        </w:tabs>
        <w:spacing w:line="276" w:lineRule="auto"/>
        <w:ind w:firstLine="547"/>
        <w:jc w:val="both"/>
        <w:rPr>
          <w:rFonts w:ascii="Times New Roman" w:eastAsia="Times New Roman" w:hAnsi="Times New Roman"/>
          <w:sz w:val="26"/>
          <w:szCs w:val="26"/>
        </w:rPr>
      </w:pPr>
      <w:proofErr w:type="gramStart"/>
      <w:r w:rsidRPr="00D94C72">
        <w:rPr>
          <w:rFonts w:ascii="Times New Roman" w:eastAsia="Times New Roman" w:hAnsi="Times New Roman"/>
          <w:sz w:val="26"/>
          <w:szCs w:val="26"/>
        </w:rPr>
        <w:t>- Đảm bảo trong nhà vệ sinh không có: nước đọng trên sàn nhà, rác, vết bẩn, mùi hôi, côn trùng.</w:t>
      </w:r>
      <w:proofErr w:type="gramEnd"/>
      <w:r w:rsidRPr="00D94C72">
        <w:rPr>
          <w:rFonts w:ascii="Times New Roman" w:eastAsia="Times New Roman" w:hAnsi="Times New Roman"/>
          <w:sz w:val="26"/>
          <w:szCs w:val="26"/>
        </w:rPr>
        <w:t xml:space="preserve"> </w:t>
      </w:r>
    </w:p>
    <w:p w:rsidR="008F009F" w:rsidRPr="00D94C72" w:rsidRDefault="008F009F" w:rsidP="005A6191">
      <w:pPr>
        <w:tabs>
          <w:tab w:val="left" w:pos="540"/>
          <w:tab w:val="num" w:pos="2700"/>
        </w:tabs>
        <w:spacing w:line="276" w:lineRule="auto"/>
        <w:jc w:val="both"/>
        <w:rPr>
          <w:rFonts w:ascii="Times New Roman" w:eastAsia="Times New Roman" w:hAnsi="Times New Roman"/>
          <w:sz w:val="26"/>
          <w:szCs w:val="26"/>
        </w:rPr>
      </w:pPr>
      <w:r w:rsidRPr="00D94C72">
        <w:rPr>
          <w:rFonts w:ascii="Times New Roman" w:eastAsia="Times New Roman" w:hAnsi="Times New Roman"/>
          <w:b/>
          <w:sz w:val="26"/>
          <w:szCs w:val="26"/>
        </w:rPr>
        <w:t>*Đối với khu điều trị, văn phòng:</w:t>
      </w:r>
      <w:r w:rsidRPr="00D94C72">
        <w:rPr>
          <w:rFonts w:ascii="Times New Roman" w:eastAsia="Times New Roman" w:hAnsi="Times New Roman"/>
          <w:sz w:val="26"/>
          <w:szCs w:val="26"/>
        </w:rPr>
        <w:t xml:space="preserve"> </w:t>
      </w:r>
    </w:p>
    <w:p w:rsidR="008F009F" w:rsidRPr="00D94C72" w:rsidRDefault="008F009F" w:rsidP="005A6191">
      <w:pPr>
        <w:tabs>
          <w:tab w:val="num" w:pos="3528"/>
        </w:tabs>
        <w:spacing w:line="276" w:lineRule="auto"/>
        <w:ind w:firstLine="547"/>
        <w:jc w:val="both"/>
        <w:rPr>
          <w:rFonts w:ascii="Times New Roman" w:eastAsia="Times New Roman" w:hAnsi="Times New Roman"/>
          <w:sz w:val="26"/>
          <w:szCs w:val="26"/>
        </w:rPr>
      </w:pPr>
      <w:r w:rsidRPr="00D94C72">
        <w:rPr>
          <w:rFonts w:ascii="Times New Roman" w:eastAsia="Times New Roman" w:hAnsi="Times New Roman"/>
          <w:sz w:val="26"/>
          <w:szCs w:val="26"/>
        </w:rPr>
        <w:t xml:space="preserve">- Đảm nhận tất cả các công việc vệ sinh công nghiệp thường qui, trọn gói, chất lượng cao, đúng quy trình cho tất cả các phòng, tòa nhà gồm: sàn nhà, trần nhà, cửa, lan can, hành lang, cầu thang, các loại quạt, bóng đèn, lau cửa kiếng, giường bệnh, xe đẩy bệnh, tủ đầu </w:t>
      </w:r>
      <w:r w:rsidRPr="00D94C72">
        <w:rPr>
          <w:rFonts w:ascii="Times New Roman" w:eastAsia="Times New Roman" w:hAnsi="Times New Roman"/>
          <w:sz w:val="26"/>
          <w:szCs w:val="26"/>
        </w:rPr>
        <w:lastRenderedPageBreak/>
        <w:t xml:space="preserve">giường, bàn tủ làm việc, nhà vệ sinh, máy nước uống, tủ lạnh, mái nhà của tòa nhà nhà thầu phụ trách, thu gom rác từ các thùng rác khi đến </w:t>
      </w:r>
      <w:r w:rsidR="00D32EAB" w:rsidRPr="00D94C72">
        <w:rPr>
          <w:rFonts w:ascii="Times New Roman" w:eastAsia="Times New Roman" w:hAnsi="Times New Roman"/>
          <w:sz w:val="26"/>
          <w:szCs w:val="26"/>
          <w:lang w:val="vi-VN"/>
        </w:rPr>
        <w:t>3/4</w:t>
      </w:r>
      <w:r w:rsidRPr="00D94C72">
        <w:rPr>
          <w:rFonts w:ascii="Times New Roman" w:eastAsia="Times New Roman" w:hAnsi="Times New Roman"/>
          <w:sz w:val="26"/>
          <w:szCs w:val="26"/>
        </w:rPr>
        <w:t xml:space="preserve"> thùng, định kỳ vận chuyển rác đến nhà chứa rác bệnh viện (trừ các máy móc trang thiết bị y tế, máy vi tính và máy in).</w:t>
      </w:r>
    </w:p>
    <w:p w:rsidR="008F009F" w:rsidRPr="00D94C72" w:rsidRDefault="008F009F" w:rsidP="005A6191">
      <w:pPr>
        <w:tabs>
          <w:tab w:val="num" w:pos="3528"/>
        </w:tabs>
        <w:spacing w:line="276" w:lineRule="auto"/>
        <w:ind w:firstLine="547"/>
        <w:jc w:val="both"/>
        <w:rPr>
          <w:rFonts w:ascii="Times New Roman" w:eastAsia="Times New Roman" w:hAnsi="Times New Roman"/>
          <w:sz w:val="26"/>
          <w:szCs w:val="26"/>
          <w:lang w:val="vi-VN"/>
        </w:rPr>
      </w:pPr>
      <w:r w:rsidRPr="00D94C72">
        <w:rPr>
          <w:rFonts w:ascii="Times New Roman" w:eastAsia="Times New Roman" w:hAnsi="Times New Roman"/>
          <w:sz w:val="26"/>
          <w:szCs w:val="26"/>
        </w:rPr>
        <w:t xml:space="preserve">- Đảm bảo cho các buồng làm việc, buồng bệnh, buồng thủ thuật, buồng vệ sinh và các khu vực công cộng luôn sạch sẽ, trật tự, ngăn nắp </w:t>
      </w:r>
      <w:proofErr w:type="gramStart"/>
      <w:r w:rsidRPr="00D94C72">
        <w:rPr>
          <w:rFonts w:ascii="Times New Roman" w:eastAsia="Times New Roman" w:hAnsi="Times New Roman"/>
          <w:sz w:val="26"/>
          <w:szCs w:val="26"/>
        </w:rPr>
        <w:t>theo</w:t>
      </w:r>
      <w:proofErr w:type="gramEnd"/>
      <w:r w:rsidRPr="00D94C72">
        <w:rPr>
          <w:rFonts w:ascii="Times New Roman" w:eastAsia="Times New Roman" w:hAnsi="Times New Roman"/>
          <w:sz w:val="26"/>
          <w:szCs w:val="26"/>
        </w:rPr>
        <w:t xml:space="preserve"> đúng quy trình kỹ thuật và quy chế quản lý buồng bệnh.</w:t>
      </w:r>
    </w:p>
    <w:p w:rsidR="000171F9" w:rsidRPr="00D94C72" w:rsidRDefault="000171F9" w:rsidP="005A6191">
      <w:pPr>
        <w:tabs>
          <w:tab w:val="num" w:pos="3528"/>
        </w:tabs>
        <w:spacing w:line="276" w:lineRule="auto"/>
        <w:ind w:firstLine="547"/>
        <w:jc w:val="both"/>
        <w:rPr>
          <w:rFonts w:ascii="Times New Roman" w:eastAsia="Times New Roman" w:hAnsi="Times New Roman"/>
          <w:sz w:val="26"/>
          <w:szCs w:val="26"/>
          <w:lang w:val="vi-VN"/>
        </w:rPr>
      </w:pPr>
      <w:r w:rsidRPr="00D94C72">
        <w:rPr>
          <w:rFonts w:ascii="Times New Roman" w:eastAsia="Times New Roman" w:hAnsi="Times New Roman"/>
          <w:sz w:val="26"/>
          <w:szCs w:val="26"/>
          <w:lang w:val="vi-VN"/>
        </w:rPr>
        <w:t>- Tải lau nhà, khăn lau dùng riêng cho khu vực phòng hành chánh và phòng bệnh</w:t>
      </w:r>
    </w:p>
    <w:p w:rsidR="008F009F" w:rsidRPr="00D94C72" w:rsidRDefault="008F009F" w:rsidP="005A6191">
      <w:pPr>
        <w:tabs>
          <w:tab w:val="left" w:pos="540"/>
          <w:tab w:val="num" w:pos="2700"/>
        </w:tabs>
        <w:spacing w:line="276" w:lineRule="auto"/>
        <w:jc w:val="both"/>
        <w:rPr>
          <w:rFonts w:ascii="Times New Roman" w:eastAsia="Times New Roman" w:hAnsi="Times New Roman"/>
          <w:sz w:val="26"/>
          <w:szCs w:val="26"/>
        </w:rPr>
      </w:pPr>
      <w:r w:rsidRPr="00D94C72">
        <w:rPr>
          <w:rFonts w:ascii="Times New Roman" w:eastAsia="Times New Roman" w:hAnsi="Times New Roman"/>
          <w:b/>
          <w:sz w:val="26"/>
          <w:szCs w:val="26"/>
        </w:rPr>
        <w:t>*Đối với khu vực vệ sinh ngoại cảnh:</w:t>
      </w:r>
    </w:p>
    <w:p w:rsidR="008F009F" w:rsidRPr="00D94C72" w:rsidRDefault="008F009F" w:rsidP="005A6191">
      <w:pPr>
        <w:numPr>
          <w:ilvl w:val="2"/>
          <w:numId w:val="1"/>
        </w:numPr>
        <w:tabs>
          <w:tab w:val="left" w:pos="540"/>
          <w:tab w:val="num" w:pos="2700"/>
        </w:tabs>
        <w:spacing w:line="276" w:lineRule="auto"/>
        <w:ind w:left="547" w:hanging="187"/>
        <w:jc w:val="both"/>
        <w:rPr>
          <w:rFonts w:ascii="Times New Roman" w:eastAsia="Times New Roman" w:hAnsi="Times New Roman"/>
          <w:b/>
          <w:sz w:val="26"/>
          <w:szCs w:val="26"/>
        </w:rPr>
      </w:pPr>
      <w:r w:rsidRPr="00D94C72">
        <w:rPr>
          <w:rFonts w:ascii="Times New Roman" w:eastAsia="Times New Roman" w:hAnsi="Times New Roman"/>
          <w:sz w:val="26"/>
          <w:szCs w:val="26"/>
        </w:rPr>
        <w:t xml:space="preserve">Đảm nhận tất cả các công việc vệ sinh công nghiệp thường qui, trọn gói, chất lượng cao, đúng quy trình gồm: quét bụi, rác, lá cây rụng toàn bộ lối đi, ban công, mái vòm, mái nhà, bồn hoa, thu gom rác từ các thùng rác khi đến </w:t>
      </w:r>
      <w:r w:rsidR="006641B6" w:rsidRPr="00D94C72">
        <w:rPr>
          <w:rFonts w:ascii="Times New Roman" w:eastAsia="Times New Roman" w:hAnsi="Times New Roman"/>
          <w:sz w:val="26"/>
          <w:szCs w:val="26"/>
          <w:lang w:val="vi-VN"/>
        </w:rPr>
        <w:t>3/4</w:t>
      </w:r>
      <w:r w:rsidR="006641B6" w:rsidRPr="00D94C72">
        <w:rPr>
          <w:rFonts w:ascii="Times New Roman" w:eastAsia="Times New Roman" w:hAnsi="Times New Roman"/>
          <w:sz w:val="26"/>
          <w:szCs w:val="26"/>
        </w:rPr>
        <w:t xml:space="preserve"> </w:t>
      </w:r>
      <w:r w:rsidRPr="00D94C72">
        <w:rPr>
          <w:rFonts w:ascii="Times New Roman" w:eastAsia="Times New Roman" w:hAnsi="Times New Roman"/>
          <w:sz w:val="26"/>
          <w:szCs w:val="26"/>
        </w:rPr>
        <w:t>thùng, định kỳ vận chuyển rác đến nhà chứa rác bệnh viện, lau cổng chính, biển báo, bảng logo, bảng chỉ dẫn, lau sạch ghế ngồi chờ, ghế đá, rửa thùng rác, thông rãnh thoát nước để hệ thống thoát nước không bị nghẽn, ngập trong mùa mưa.</w:t>
      </w:r>
    </w:p>
    <w:p w:rsidR="008F009F" w:rsidRPr="00D94C72" w:rsidRDefault="008F009F" w:rsidP="005A6191">
      <w:pPr>
        <w:tabs>
          <w:tab w:val="left" w:pos="540"/>
          <w:tab w:val="num" w:pos="2700"/>
        </w:tabs>
        <w:spacing w:line="276" w:lineRule="auto"/>
        <w:jc w:val="both"/>
        <w:rPr>
          <w:rFonts w:ascii="Times New Roman" w:eastAsia="Times New Roman" w:hAnsi="Times New Roman"/>
          <w:b/>
          <w:sz w:val="26"/>
          <w:szCs w:val="26"/>
        </w:rPr>
      </w:pPr>
      <w:r w:rsidRPr="00D94C72">
        <w:rPr>
          <w:rFonts w:ascii="Times New Roman" w:eastAsia="Times New Roman" w:hAnsi="Times New Roman"/>
          <w:b/>
          <w:sz w:val="26"/>
          <w:szCs w:val="26"/>
        </w:rPr>
        <w:t xml:space="preserve">*Đối với khu vực các mái nhà: </w:t>
      </w:r>
    </w:p>
    <w:p w:rsidR="008F009F" w:rsidRPr="00D94C72" w:rsidRDefault="008F009F" w:rsidP="005A6191">
      <w:pPr>
        <w:numPr>
          <w:ilvl w:val="2"/>
          <w:numId w:val="1"/>
        </w:numPr>
        <w:tabs>
          <w:tab w:val="left" w:pos="540"/>
          <w:tab w:val="num" w:pos="2700"/>
        </w:tabs>
        <w:spacing w:line="276" w:lineRule="auto"/>
        <w:ind w:left="547" w:hanging="187"/>
        <w:jc w:val="both"/>
        <w:rPr>
          <w:rFonts w:ascii="Times New Roman" w:eastAsia="Times New Roman" w:hAnsi="Times New Roman"/>
          <w:sz w:val="26"/>
          <w:szCs w:val="26"/>
        </w:rPr>
      </w:pPr>
      <w:r w:rsidRPr="00D94C72">
        <w:rPr>
          <w:rFonts w:ascii="Times New Roman" w:eastAsia="Times New Roman" w:hAnsi="Times New Roman"/>
          <w:sz w:val="26"/>
          <w:szCs w:val="26"/>
        </w:rPr>
        <w:t>Tùy tính chất khu vực mà nhà thầu có kế hoạch vệ sinh mái phù hợp. Đảm bảo không tồn đọng rác dẫn đến gây nghẽn hệ thống thoát nước hoặc gây thấm dột, tràn nước do không đảm bảo công tác vệ sinh mái nhà.</w:t>
      </w:r>
    </w:p>
    <w:p w:rsidR="008F009F" w:rsidRPr="00D94C72" w:rsidRDefault="008F009F" w:rsidP="005A6191">
      <w:pPr>
        <w:spacing w:line="276" w:lineRule="auto"/>
        <w:jc w:val="both"/>
        <w:rPr>
          <w:rFonts w:ascii="Times New Roman" w:eastAsia="Times New Roman" w:hAnsi="Times New Roman"/>
          <w:b/>
          <w:sz w:val="26"/>
          <w:szCs w:val="26"/>
          <w:u w:val="single"/>
          <w:lang w:val="vi-VN"/>
        </w:rPr>
      </w:pPr>
      <w:r w:rsidRPr="00D94C72">
        <w:rPr>
          <w:rFonts w:ascii="Times New Roman" w:eastAsia="Times New Roman" w:hAnsi="Times New Roman"/>
          <w:b/>
          <w:sz w:val="26"/>
          <w:szCs w:val="26"/>
        </w:rPr>
        <w:t xml:space="preserve">* </w:t>
      </w:r>
      <w:r w:rsidRPr="00D94C72">
        <w:rPr>
          <w:rFonts w:ascii="Times New Roman" w:eastAsia="Times New Roman" w:hAnsi="Times New Roman"/>
          <w:b/>
          <w:sz w:val="26"/>
          <w:szCs w:val="26"/>
          <w:u w:val="single"/>
        </w:rPr>
        <w:t xml:space="preserve">Các yêu cầu đặc biệt đối với </w:t>
      </w:r>
      <w:r w:rsidR="00AD0619" w:rsidRPr="00D94C72">
        <w:rPr>
          <w:rFonts w:ascii="Times New Roman" w:eastAsia="Times New Roman" w:hAnsi="Times New Roman"/>
          <w:b/>
          <w:sz w:val="26"/>
          <w:szCs w:val="26"/>
          <w:u w:val="single"/>
          <w:lang w:val="vi-VN"/>
        </w:rPr>
        <w:t xml:space="preserve">các khoa GMHS, </w:t>
      </w:r>
      <w:r w:rsidR="00E66AAF" w:rsidRPr="00D94C72">
        <w:rPr>
          <w:rFonts w:ascii="Times New Roman" w:eastAsia="Times New Roman" w:hAnsi="Times New Roman"/>
          <w:b/>
          <w:sz w:val="26"/>
          <w:szCs w:val="26"/>
          <w:u w:val="single"/>
          <w:lang w:val="vi-VN"/>
        </w:rPr>
        <w:t>Hồi Sức Tích Cực Chống Độc</w:t>
      </w:r>
      <w:r w:rsidR="00AD0619" w:rsidRPr="00D94C72">
        <w:rPr>
          <w:rFonts w:ascii="Times New Roman" w:eastAsia="Times New Roman" w:hAnsi="Times New Roman"/>
          <w:b/>
          <w:sz w:val="26"/>
          <w:szCs w:val="26"/>
          <w:u w:val="single"/>
          <w:lang w:val="vi-VN"/>
        </w:rPr>
        <w:t>, HSCC và các phòng bệnh nặng:</w:t>
      </w:r>
    </w:p>
    <w:p w:rsidR="00FC2D40" w:rsidRPr="00D94C72" w:rsidRDefault="00FC2D40" w:rsidP="005A6191">
      <w:pPr>
        <w:numPr>
          <w:ilvl w:val="2"/>
          <w:numId w:val="1"/>
        </w:numPr>
        <w:tabs>
          <w:tab w:val="left" w:pos="540"/>
          <w:tab w:val="num" w:pos="2700"/>
        </w:tabs>
        <w:spacing w:line="276" w:lineRule="auto"/>
        <w:ind w:left="547" w:hanging="187"/>
        <w:jc w:val="both"/>
        <w:rPr>
          <w:rFonts w:ascii="Times New Roman" w:eastAsia="Times New Roman" w:hAnsi="Times New Roman"/>
          <w:b/>
          <w:sz w:val="26"/>
          <w:szCs w:val="26"/>
          <w:lang w:val="vi-VN"/>
        </w:rPr>
      </w:pPr>
      <w:r w:rsidRPr="00D94C72">
        <w:rPr>
          <w:rFonts w:ascii="Times New Roman" w:eastAsia="Times New Roman" w:hAnsi="Times New Roman"/>
          <w:sz w:val="26"/>
          <w:szCs w:val="26"/>
          <w:lang w:val="vi-VN"/>
        </w:rPr>
        <w:t>Công việc dọn dẹp vệ sinh sẽ được thực hiện theo lịch công tác và các việc phát sinh hàng ngày theo yêu cầu của khoa.</w:t>
      </w:r>
    </w:p>
    <w:p w:rsidR="00FC2D40" w:rsidRPr="00D94C72" w:rsidRDefault="00FC2D40" w:rsidP="005A6191">
      <w:pPr>
        <w:numPr>
          <w:ilvl w:val="2"/>
          <w:numId w:val="1"/>
        </w:numPr>
        <w:tabs>
          <w:tab w:val="left" w:pos="540"/>
          <w:tab w:val="num" w:pos="2700"/>
        </w:tabs>
        <w:spacing w:line="276" w:lineRule="auto"/>
        <w:ind w:left="547" w:hanging="187"/>
        <w:jc w:val="both"/>
        <w:rPr>
          <w:rFonts w:ascii="Times New Roman" w:eastAsia="Times New Roman" w:hAnsi="Times New Roman"/>
          <w:b/>
          <w:sz w:val="26"/>
          <w:szCs w:val="26"/>
          <w:lang w:val="vi-VN"/>
        </w:rPr>
      </w:pPr>
      <w:r w:rsidRPr="00D94C72">
        <w:rPr>
          <w:rFonts w:ascii="Times New Roman" w:eastAsia="Times New Roman" w:hAnsi="Times New Roman"/>
          <w:sz w:val="26"/>
          <w:szCs w:val="26"/>
          <w:lang w:val="vi-VN"/>
        </w:rPr>
        <w:t>Khăn lau &amp; đầu lau sàn phải được thay ngay khi dùng làm sạch máu hay dịch bệnh và được thu gom, giặt hấp khử trùng riêng.</w:t>
      </w:r>
    </w:p>
    <w:p w:rsidR="00FC2D40" w:rsidRPr="00D94C72" w:rsidRDefault="00FC2D40" w:rsidP="005A6191">
      <w:pPr>
        <w:numPr>
          <w:ilvl w:val="2"/>
          <w:numId w:val="1"/>
        </w:numPr>
        <w:tabs>
          <w:tab w:val="left" w:pos="540"/>
          <w:tab w:val="num" w:pos="2700"/>
        </w:tabs>
        <w:spacing w:line="276" w:lineRule="auto"/>
        <w:ind w:left="547" w:hanging="187"/>
        <w:jc w:val="both"/>
        <w:rPr>
          <w:rFonts w:ascii="Times New Roman" w:eastAsia="Times New Roman" w:hAnsi="Times New Roman"/>
          <w:b/>
          <w:sz w:val="26"/>
          <w:szCs w:val="26"/>
          <w:lang w:val="vi-VN"/>
        </w:rPr>
      </w:pPr>
      <w:r w:rsidRPr="00D94C72">
        <w:rPr>
          <w:rFonts w:ascii="Times New Roman" w:eastAsia="Times New Roman" w:hAnsi="Times New Roman"/>
          <w:sz w:val="26"/>
          <w:szCs w:val="26"/>
          <w:lang w:val="vi-VN"/>
        </w:rPr>
        <w:t>Khăn lau &amp; đầu lau sàn sử dụng cho khu bệnh truyền nhiễm, khu cách ly, phòng săn sóc đặc biệt chỉ sử dụng riêng cho khu vực này không đem sử dụng cho khu vực khác trong bệnh viện.</w:t>
      </w:r>
    </w:p>
    <w:p w:rsidR="00FC2D40" w:rsidRPr="00D94C72" w:rsidRDefault="00FC2D40" w:rsidP="005A6191">
      <w:pPr>
        <w:numPr>
          <w:ilvl w:val="2"/>
          <w:numId w:val="1"/>
        </w:numPr>
        <w:tabs>
          <w:tab w:val="left" w:pos="540"/>
          <w:tab w:val="num" w:pos="2700"/>
        </w:tabs>
        <w:spacing w:line="276" w:lineRule="auto"/>
        <w:ind w:left="547" w:hanging="187"/>
        <w:jc w:val="both"/>
        <w:rPr>
          <w:rFonts w:ascii="Times New Roman" w:eastAsia="Times New Roman" w:hAnsi="Times New Roman"/>
          <w:b/>
          <w:sz w:val="26"/>
          <w:szCs w:val="26"/>
          <w:lang w:val="vi-VN"/>
        </w:rPr>
      </w:pPr>
      <w:r w:rsidRPr="00D94C72">
        <w:rPr>
          <w:rFonts w:ascii="Times New Roman" w:eastAsia="Times New Roman" w:hAnsi="Times New Roman"/>
          <w:sz w:val="26"/>
          <w:szCs w:val="26"/>
          <w:lang w:val="vi-VN"/>
        </w:rPr>
        <w:t>Nước và hóa chất sau khi làm vệ sinh phải thu dọn và tiêu hủy đúng chỗ quy định.</w:t>
      </w:r>
    </w:p>
    <w:p w:rsidR="000040D0" w:rsidRPr="00D94C72" w:rsidRDefault="000040D0" w:rsidP="005A6191">
      <w:pPr>
        <w:numPr>
          <w:ilvl w:val="2"/>
          <w:numId w:val="1"/>
        </w:numPr>
        <w:tabs>
          <w:tab w:val="left" w:pos="540"/>
          <w:tab w:val="num" w:pos="2700"/>
        </w:tabs>
        <w:spacing w:line="276" w:lineRule="auto"/>
        <w:ind w:left="547" w:hanging="187"/>
        <w:jc w:val="both"/>
        <w:rPr>
          <w:rFonts w:ascii="Times New Roman" w:eastAsia="Times New Roman" w:hAnsi="Times New Roman"/>
          <w:b/>
          <w:sz w:val="26"/>
          <w:szCs w:val="26"/>
          <w:lang w:val="vi-VN"/>
        </w:rPr>
      </w:pPr>
      <w:r w:rsidRPr="00D94C72">
        <w:rPr>
          <w:rFonts w:ascii="Times New Roman" w:eastAsia="Times New Roman" w:hAnsi="Times New Roman"/>
          <w:sz w:val="26"/>
          <w:szCs w:val="26"/>
          <w:lang w:val="vi-VN"/>
        </w:rPr>
        <w:t>Công việc vệ sinh sẽ được làm theo thời khóa biểu và theo yêu cầu, sự chỉ dẫn của điều dưỡng trưởng các khoa và quy trình làm sạch của đơn vị cung cấp dịch vụ.</w:t>
      </w:r>
    </w:p>
    <w:p w:rsidR="00AD0619" w:rsidRPr="00D94C72" w:rsidRDefault="00AD0619" w:rsidP="005A6191">
      <w:pPr>
        <w:spacing w:line="276" w:lineRule="auto"/>
        <w:ind w:firstLine="360"/>
        <w:jc w:val="both"/>
        <w:rPr>
          <w:rFonts w:ascii="Times New Roman" w:eastAsia="Times New Roman" w:hAnsi="Times New Roman"/>
          <w:kern w:val="16"/>
          <w:sz w:val="26"/>
          <w:szCs w:val="26"/>
          <w:u w:val="single"/>
          <w:lang w:val="vi-VN"/>
        </w:rPr>
      </w:pPr>
      <w:r w:rsidRPr="00D94C72">
        <w:rPr>
          <w:rFonts w:ascii="Times New Roman" w:eastAsia="Times New Roman" w:hAnsi="Times New Roman"/>
          <w:sz w:val="26"/>
          <w:szCs w:val="26"/>
          <w:u w:val="single"/>
          <w:lang w:val="vi-VN"/>
        </w:rPr>
        <w:t xml:space="preserve">Đối với khoa GMHS, </w:t>
      </w:r>
      <w:r w:rsidR="00E66AAF" w:rsidRPr="00D94C72">
        <w:rPr>
          <w:rFonts w:ascii="Times New Roman" w:eastAsia="Times New Roman" w:hAnsi="Times New Roman"/>
          <w:sz w:val="26"/>
          <w:szCs w:val="26"/>
          <w:u w:val="single"/>
          <w:lang w:val="vi-VN"/>
        </w:rPr>
        <w:t xml:space="preserve">Hồi Sức Tích Cực Chống Độc </w:t>
      </w:r>
      <w:r w:rsidRPr="00D94C72">
        <w:rPr>
          <w:rFonts w:ascii="Times New Roman" w:eastAsia="Times New Roman" w:hAnsi="Times New Roman"/>
          <w:sz w:val="26"/>
          <w:szCs w:val="26"/>
          <w:u w:val="single"/>
          <w:lang w:val="vi-VN"/>
        </w:rPr>
        <w:t>và HSCC:</w:t>
      </w:r>
    </w:p>
    <w:p w:rsidR="008F009F" w:rsidRPr="00D94C72" w:rsidRDefault="008F009F" w:rsidP="005A6191">
      <w:pPr>
        <w:numPr>
          <w:ilvl w:val="2"/>
          <w:numId w:val="1"/>
        </w:numPr>
        <w:tabs>
          <w:tab w:val="left" w:pos="540"/>
          <w:tab w:val="num" w:pos="2700"/>
        </w:tabs>
        <w:spacing w:line="276" w:lineRule="auto"/>
        <w:ind w:left="547" w:hanging="187"/>
        <w:jc w:val="both"/>
        <w:rPr>
          <w:rFonts w:ascii="Times New Roman" w:eastAsia="Times New Roman" w:hAnsi="Times New Roman"/>
          <w:b/>
          <w:sz w:val="26"/>
          <w:szCs w:val="26"/>
          <w:lang w:val="vi-VN"/>
        </w:rPr>
      </w:pPr>
      <w:r w:rsidRPr="00D94C72">
        <w:rPr>
          <w:rFonts w:ascii="Times New Roman" w:eastAsia="Times New Roman" w:hAnsi="Times New Roman"/>
          <w:sz w:val="26"/>
          <w:szCs w:val="26"/>
          <w:lang w:val="vi-VN"/>
        </w:rPr>
        <w:t>Bàn mổ được lau khử trùng sau khi hộ lý đã dọn dẹp các chất dơ và vật dụng trên bàn.</w:t>
      </w:r>
    </w:p>
    <w:p w:rsidR="008F009F" w:rsidRPr="00D94C72" w:rsidRDefault="008F009F" w:rsidP="005A6191">
      <w:pPr>
        <w:numPr>
          <w:ilvl w:val="2"/>
          <w:numId w:val="1"/>
        </w:numPr>
        <w:tabs>
          <w:tab w:val="left" w:pos="540"/>
          <w:tab w:val="num" w:pos="2700"/>
        </w:tabs>
        <w:spacing w:line="276" w:lineRule="auto"/>
        <w:ind w:left="547" w:hanging="187"/>
        <w:jc w:val="both"/>
        <w:rPr>
          <w:rFonts w:ascii="Times New Roman" w:eastAsia="Times New Roman" w:hAnsi="Times New Roman"/>
          <w:b/>
          <w:sz w:val="26"/>
          <w:szCs w:val="26"/>
          <w:lang w:val="vi-VN"/>
        </w:rPr>
      </w:pPr>
      <w:r w:rsidRPr="00D94C72">
        <w:rPr>
          <w:rFonts w:ascii="Times New Roman" w:eastAsia="Times New Roman" w:hAnsi="Times New Roman"/>
          <w:sz w:val="26"/>
          <w:szCs w:val="26"/>
          <w:lang w:val="vi-VN"/>
        </w:rPr>
        <w:t>Các vật dụng làm vệ sinh trong khu phòng mổ, hồi sức, săn sóc đặc biệt sẽ không mang đi khu vực khác.</w:t>
      </w:r>
    </w:p>
    <w:p w:rsidR="008F009F" w:rsidRPr="00D94C72" w:rsidRDefault="008F009F" w:rsidP="005A6191">
      <w:pPr>
        <w:numPr>
          <w:ilvl w:val="2"/>
          <w:numId w:val="1"/>
        </w:numPr>
        <w:tabs>
          <w:tab w:val="left" w:pos="540"/>
          <w:tab w:val="num" w:pos="2700"/>
        </w:tabs>
        <w:spacing w:line="276" w:lineRule="auto"/>
        <w:ind w:left="547" w:hanging="187"/>
        <w:jc w:val="both"/>
        <w:rPr>
          <w:rFonts w:ascii="Times New Roman" w:eastAsia="Times New Roman" w:hAnsi="Times New Roman"/>
          <w:b/>
          <w:sz w:val="26"/>
          <w:szCs w:val="26"/>
          <w:lang w:val="vi-VN"/>
        </w:rPr>
      </w:pPr>
      <w:r w:rsidRPr="00D94C72">
        <w:rPr>
          <w:rFonts w:ascii="Times New Roman" w:eastAsia="Times New Roman" w:hAnsi="Times New Roman"/>
          <w:sz w:val="26"/>
          <w:szCs w:val="26"/>
          <w:lang w:val="vi-VN"/>
        </w:rPr>
        <w:t>Đảm bảo trực vệ sinh 24/24h dọn sạch bất cứ thời điểm nào.</w:t>
      </w:r>
    </w:p>
    <w:p w:rsidR="006B52E6" w:rsidRPr="00D94C72" w:rsidRDefault="008F009F" w:rsidP="005A6191">
      <w:pPr>
        <w:pStyle w:val="BodyText"/>
        <w:spacing w:line="276" w:lineRule="auto"/>
        <w:ind w:left="544"/>
        <w:jc w:val="both"/>
        <w:rPr>
          <w:sz w:val="26"/>
          <w:szCs w:val="26"/>
          <w:lang w:val="vi-VN"/>
        </w:rPr>
      </w:pPr>
      <w:r w:rsidRPr="00D94C72">
        <w:rPr>
          <w:sz w:val="26"/>
          <w:szCs w:val="26"/>
          <w:lang w:val="vi-VN"/>
        </w:rPr>
        <w:t>Làm sạch các chất tiết, chất thải ngay khi có yêu cầu 24/24h</w:t>
      </w:r>
    </w:p>
    <w:p w:rsidR="007E50D2" w:rsidRPr="00D94C72" w:rsidRDefault="007E50D2" w:rsidP="005A6191">
      <w:pPr>
        <w:spacing w:line="276" w:lineRule="auto"/>
        <w:ind w:firstLine="360"/>
        <w:jc w:val="both"/>
        <w:rPr>
          <w:rFonts w:ascii="Times New Roman" w:eastAsia="Times New Roman" w:hAnsi="Times New Roman"/>
          <w:sz w:val="26"/>
          <w:szCs w:val="26"/>
          <w:u w:val="single"/>
          <w:lang w:val="vi-VN"/>
        </w:rPr>
      </w:pPr>
      <w:r w:rsidRPr="00D94C72">
        <w:rPr>
          <w:rFonts w:ascii="Times New Roman" w:eastAsia="Times New Roman" w:hAnsi="Times New Roman"/>
          <w:sz w:val="26"/>
          <w:szCs w:val="26"/>
          <w:u w:val="single"/>
          <w:lang w:val="vi-VN"/>
        </w:rPr>
        <w:t>Đối với các phòng bệnh nặng</w:t>
      </w:r>
      <w:r w:rsidR="00F56B0D" w:rsidRPr="00D94C72">
        <w:rPr>
          <w:rFonts w:ascii="Times New Roman" w:eastAsia="Times New Roman" w:hAnsi="Times New Roman"/>
          <w:sz w:val="26"/>
          <w:szCs w:val="26"/>
          <w:u w:val="single"/>
          <w:lang w:val="vi-VN"/>
        </w:rPr>
        <w:t xml:space="preserve"> tại các khoa lâm sàng</w:t>
      </w:r>
      <w:r w:rsidRPr="00D94C72">
        <w:rPr>
          <w:rFonts w:ascii="Times New Roman" w:eastAsia="Times New Roman" w:hAnsi="Times New Roman"/>
          <w:sz w:val="26"/>
          <w:szCs w:val="26"/>
          <w:u w:val="single"/>
          <w:lang w:val="vi-VN"/>
        </w:rPr>
        <w:t xml:space="preserve">: </w:t>
      </w:r>
    </w:p>
    <w:p w:rsidR="007E50D2" w:rsidRPr="00D94C72" w:rsidRDefault="007E50D2" w:rsidP="005A6191">
      <w:pPr>
        <w:spacing w:line="276" w:lineRule="auto"/>
        <w:ind w:firstLine="360"/>
        <w:jc w:val="both"/>
        <w:rPr>
          <w:rFonts w:ascii="Times New Roman" w:eastAsia="Times New Roman" w:hAnsi="Times New Roman"/>
          <w:sz w:val="26"/>
          <w:szCs w:val="26"/>
          <w:lang w:val="vi-VN"/>
        </w:rPr>
      </w:pPr>
      <w:r w:rsidRPr="00D94C72">
        <w:rPr>
          <w:rFonts w:ascii="Times New Roman" w:eastAsia="Times New Roman" w:hAnsi="Times New Roman"/>
          <w:sz w:val="26"/>
          <w:szCs w:val="26"/>
          <w:lang w:val="vi-VN"/>
        </w:rPr>
        <w:t>- Luôn đảm bảo có người trực khi kho</w:t>
      </w:r>
      <w:r w:rsidR="004D5375" w:rsidRPr="00D94C72">
        <w:rPr>
          <w:rFonts w:ascii="Times New Roman" w:eastAsia="Times New Roman" w:hAnsi="Times New Roman"/>
          <w:sz w:val="26"/>
          <w:szCs w:val="26"/>
          <w:lang w:val="vi-VN"/>
        </w:rPr>
        <w:t>a</w:t>
      </w:r>
      <w:r w:rsidRPr="00D94C72">
        <w:rPr>
          <w:rFonts w:ascii="Times New Roman" w:eastAsia="Times New Roman" w:hAnsi="Times New Roman"/>
          <w:sz w:val="26"/>
          <w:szCs w:val="26"/>
          <w:lang w:val="vi-VN"/>
        </w:rPr>
        <w:t xml:space="preserve"> có nhu cầu</w:t>
      </w:r>
      <w:r w:rsidR="004D5375" w:rsidRPr="00D94C72">
        <w:rPr>
          <w:rFonts w:ascii="Times New Roman" w:eastAsia="Times New Roman" w:hAnsi="Times New Roman"/>
          <w:sz w:val="26"/>
          <w:szCs w:val="26"/>
          <w:lang w:val="vi-VN"/>
        </w:rPr>
        <w:t xml:space="preserve"> làm</w:t>
      </w:r>
      <w:r w:rsidRPr="00D94C72">
        <w:rPr>
          <w:rFonts w:ascii="Times New Roman" w:eastAsia="Times New Roman" w:hAnsi="Times New Roman"/>
          <w:sz w:val="26"/>
          <w:szCs w:val="26"/>
          <w:lang w:val="vi-VN"/>
        </w:rPr>
        <w:t xml:space="preserve"> </w:t>
      </w:r>
      <w:r w:rsidR="004D5375" w:rsidRPr="00D94C72">
        <w:rPr>
          <w:rFonts w:ascii="Times New Roman" w:eastAsia="Times New Roman" w:hAnsi="Times New Roman"/>
          <w:sz w:val="26"/>
          <w:szCs w:val="26"/>
          <w:lang w:val="vi-VN"/>
        </w:rPr>
        <w:t>vệ sinh bất kỳ thời điểm nào</w:t>
      </w:r>
      <w:r w:rsidR="000040D0" w:rsidRPr="00D94C72">
        <w:rPr>
          <w:rFonts w:ascii="Times New Roman" w:eastAsia="Times New Roman" w:hAnsi="Times New Roman"/>
          <w:sz w:val="26"/>
          <w:szCs w:val="26"/>
          <w:lang w:val="vi-VN"/>
        </w:rPr>
        <w:t>.</w:t>
      </w:r>
    </w:p>
    <w:tbl>
      <w:tblPr>
        <w:tblW w:w="1445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3"/>
        <w:gridCol w:w="2840"/>
        <w:gridCol w:w="1940"/>
        <w:gridCol w:w="1720"/>
      </w:tblGrid>
      <w:tr w:rsidR="00DA14D1" w:rsidRPr="00D94C72" w:rsidTr="00DA14D1">
        <w:trPr>
          <w:trHeight w:val="375"/>
        </w:trPr>
        <w:tc>
          <w:tcPr>
            <w:tcW w:w="14453" w:type="dxa"/>
            <w:gridSpan w:val="4"/>
            <w:tcBorders>
              <w:top w:val="nil"/>
              <w:left w:val="nil"/>
              <w:bottom w:val="single" w:sz="4" w:space="0" w:color="auto"/>
              <w:right w:val="nil"/>
            </w:tcBorders>
            <w:shd w:val="clear" w:color="auto" w:fill="auto"/>
            <w:noWrap/>
            <w:vAlign w:val="center"/>
            <w:hideMark/>
          </w:tcPr>
          <w:p w:rsidR="00DA14D1" w:rsidRPr="00D94C72" w:rsidRDefault="00DA14D1" w:rsidP="00DA14D1">
            <w:pPr>
              <w:spacing w:before="60" w:after="60"/>
              <w:jc w:val="center"/>
              <w:rPr>
                <w:rFonts w:ascii="Times New Roman" w:hAnsi="Times New Roman"/>
                <w:b/>
                <w:bCs/>
                <w:sz w:val="26"/>
                <w:szCs w:val="26"/>
                <w:lang w:val="vi-VN"/>
              </w:rPr>
            </w:pPr>
            <w:r w:rsidRPr="00D94C72">
              <w:rPr>
                <w:rFonts w:ascii="Times New Roman" w:hAnsi="Times New Roman"/>
                <w:b/>
                <w:bCs/>
                <w:sz w:val="26"/>
                <w:szCs w:val="26"/>
                <w:lang w:val="vi-VN"/>
              </w:rPr>
              <w:lastRenderedPageBreak/>
              <w:t>C. BẢNG BỐ TRÍ VÀ MÔ TẢ CÔNG VIỆC HỘ LÝ</w:t>
            </w:r>
          </w:p>
        </w:tc>
      </w:tr>
      <w:tr w:rsidR="00DA14D1" w:rsidRPr="00D94C72" w:rsidTr="00DA14D1">
        <w:trPr>
          <w:trHeight w:val="315"/>
        </w:trPr>
        <w:tc>
          <w:tcPr>
            <w:tcW w:w="7953" w:type="dxa"/>
            <w:tcBorders>
              <w:top w:val="single" w:sz="4" w:space="0" w:color="auto"/>
            </w:tcBorders>
            <w:shd w:val="clear" w:color="auto" w:fill="auto"/>
            <w:noWrap/>
            <w:vAlign w:val="center"/>
            <w:hideMark/>
          </w:tcPr>
          <w:p w:rsidR="00DA14D1" w:rsidRPr="00D94C72" w:rsidRDefault="00DA14D1" w:rsidP="00DA14D1">
            <w:pPr>
              <w:spacing w:before="60" w:after="60"/>
              <w:rPr>
                <w:rFonts w:ascii="Times New Roman" w:hAnsi="Times New Roman"/>
                <w:b/>
                <w:bCs/>
                <w:sz w:val="26"/>
                <w:szCs w:val="26"/>
              </w:rPr>
            </w:pPr>
            <w:r w:rsidRPr="00D94C72">
              <w:rPr>
                <w:rFonts w:ascii="Times New Roman" w:hAnsi="Times New Roman"/>
                <w:b/>
                <w:bCs/>
                <w:sz w:val="26"/>
                <w:szCs w:val="26"/>
              </w:rPr>
              <w:t>I.   BỐ TRÍ</w:t>
            </w:r>
          </w:p>
        </w:tc>
        <w:tc>
          <w:tcPr>
            <w:tcW w:w="2840" w:type="dxa"/>
            <w:tcBorders>
              <w:top w:val="single" w:sz="4" w:space="0" w:color="auto"/>
            </w:tcBorders>
            <w:shd w:val="clear" w:color="auto" w:fill="auto"/>
            <w:noWrap/>
            <w:vAlign w:val="bottom"/>
            <w:hideMark/>
          </w:tcPr>
          <w:p w:rsidR="00DA14D1" w:rsidRPr="00D94C72" w:rsidRDefault="00DA14D1" w:rsidP="00DA14D1">
            <w:pPr>
              <w:spacing w:before="60" w:after="60"/>
              <w:rPr>
                <w:rFonts w:ascii="Times New Roman" w:hAnsi="Times New Roman"/>
                <w:sz w:val="26"/>
                <w:szCs w:val="26"/>
              </w:rPr>
            </w:pPr>
            <w:r w:rsidRPr="00D94C72">
              <w:rPr>
                <w:rFonts w:ascii="Times New Roman" w:hAnsi="Times New Roman"/>
                <w:sz w:val="26"/>
                <w:szCs w:val="26"/>
              </w:rPr>
              <w:t> </w:t>
            </w:r>
          </w:p>
        </w:tc>
        <w:tc>
          <w:tcPr>
            <w:tcW w:w="1940" w:type="dxa"/>
            <w:tcBorders>
              <w:top w:val="single" w:sz="4" w:space="0" w:color="auto"/>
            </w:tcBorders>
            <w:shd w:val="clear" w:color="auto" w:fill="auto"/>
            <w:noWrap/>
            <w:vAlign w:val="bottom"/>
            <w:hideMark/>
          </w:tcPr>
          <w:p w:rsidR="00DA14D1" w:rsidRPr="00D94C72" w:rsidRDefault="00DA14D1" w:rsidP="00DA14D1">
            <w:pPr>
              <w:spacing w:before="60" w:after="60"/>
              <w:rPr>
                <w:rFonts w:ascii="Times New Roman" w:hAnsi="Times New Roman"/>
                <w:sz w:val="26"/>
                <w:szCs w:val="26"/>
              </w:rPr>
            </w:pPr>
            <w:r w:rsidRPr="00D94C72">
              <w:rPr>
                <w:rFonts w:ascii="Times New Roman" w:hAnsi="Times New Roman"/>
                <w:sz w:val="26"/>
                <w:szCs w:val="26"/>
              </w:rPr>
              <w:t> </w:t>
            </w:r>
          </w:p>
        </w:tc>
        <w:tc>
          <w:tcPr>
            <w:tcW w:w="1720" w:type="dxa"/>
            <w:tcBorders>
              <w:top w:val="single" w:sz="4" w:space="0" w:color="auto"/>
            </w:tcBorders>
            <w:shd w:val="clear" w:color="auto" w:fill="auto"/>
            <w:noWrap/>
            <w:vAlign w:val="bottom"/>
            <w:hideMark/>
          </w:tcPr>
          <w:p w:rsidR="00DA14D1" w:rsidRPr="00D94C72" w:rsidRDefault="00DA14D1" w:rsidP="00DA14D1">
            <w:pPr>
              <w:spacing w:before="60" w:after="60"/>
              <w:rPr>
                <w:rFonts w:ascii="Times New Roman" w:hAnsi="Times New Roman"/>
                <w:sz w:val="26"/>
                <w:szCs w:val="26"/>
              </w:rPr>
            </w:pPr>
            <w:r w:rsidRPr="00D94C72">
              <w:rPr>
                <w:rFonts w:ascii="Times New Roman" w:hAnsi="Times New Roman"/>
                <w:sz w:val="26"/>
                <w:szCs w:val="26"/>
              </w:rPr>
              <w:t> </w:t>
            </w:r>
          </w:p>
        </w:tc>
      </w:tr>
      <w:tr w:rsidR="00DA14D1" w:rsidRPr="00D94C72" w:rsidTr="00DA14D1">
        <w:trPr>
          <w:trHeight w:val="315"/>
        </w:trPr>
        <w:tc>
          <w:tcPr>
            <w:tcW w:w="7953" w:type="dxa"/>
            <w:tcBorders>
              <w:bottom w:val="single" w:sz="4" w:space="0" w:color="auto"/>
            </w:tcBorders>
            <w:shd w:val="clear" w:color="auto" w:fill="auto"/>
            <w:vAlign w:val="center"/>
            <w:hideMark/>
          </w:tcPr>
          <w:p w:rsidR="00DA14D1" w:rsidRPr="00D94C72" w:rsidRDefault="00DA14D1" w:rsidP="00DA14D1">
            <w:pPr>
              <w:spacing w:before="60" w:after="60"/>
              <w:jc w:val="center"/>
              <w:rPr>
                <w:rFonts w:ascii="Times New Roman" w:hAnsi="Times New Roman"/>
                <w:b/>
                <w:bCs/>
                <w:sz w:val="26"/>
                <w:szCs w:val="26"/>
              </w:rPr>
            </w:pPr>
            <w:r w:rsidRPr="00D94C72">
              <w:rPr>
                <w:rFonts w:ascii="Times New Roman" w:hAnsi="Times New Roman"/>
                <w:b/>
                <w:bCs/>
                <w:sz w:val="26"/>
                <w:szCs w:val="26"/>
              </w:rPr>
              <w:t>Tên Vị Trí</w:t>
            </w:r>
          </w:p>
        </w:tc>
        <w:tc>
          <w:tcPr>
            <w:tcW w:w="2840" w:type="dxa"/>
            <w:shd w:val="clear" w:color="auto" w:fill="auto"/>
            <w:vAlign w:val="center"/>
            <w:hideMark/>
          </w:tcPr>
          <w:p w:rsidR="00DA14D1" w:rsidRPr="00D94C72" w:rsidRDefault="00DA14D1" w:rsidP="00DA14D1">
            <w:pPr>
              <w:spacing w:before="60" w:after="60"/>
              <w:rPr>
                <w:rFonts w:ascii="Times New Roman" w:hAnsi="Times New Roman"/>
                <w:b/>
                <w:bCs/>
                <w:sz w:val="26"/>
                <w:szCs w:val="26"/>
              </w:rPr>
            </w:pPr>
            <w:r w:rsidRPr="00D94C72">
              <w:rPr>
                <w:rFonts w:ascii="Times New Roman" w:hAnsi="Times New Roman"/>
                <w:b/>
                <w:bCs/>
                <w:sz w:val="26"/>
                <w:szCs w:val="26"/>
              </w:rPr>
              <w:t>Khu Vực Làm Sạch</w:t>
            </w:r>
          </w:p>
        </w:tc>
        <w:tc>
          <w:tcPr>
            <w:tcW w:w="1940" w:type="dxa"/>
            <w:shd w:val="clear" w:color="auto" w:fill="auto"/>
            <w:vAlign w:val="center"/>
            <w:hideMark/>
          </w:tcPr>
          <w:p w:rsidR="00DA14D1" w:rsidRPr="00D94C72" w:rsidRDefault="00DA14D1" w:rsidP="00DA14D1">
            <w:pPr>
              <w:spacing w:before="60" w:after="60"/>
              <w:jc w:val="center"/>
              <w:rPr>
                <w:rFonts w:ascii="Times New Roman" w:hAnsi="Times New Roman"/>
                <w:b/>
                <w:bCs/>
                <w:sz w:val="26"/>
                <w:szCs w:val="26"/>
              </w:rPr>
            </w:pPr>
            <w:r w:rsidRPr="00D94C72">
              <w:rPr>
                <w:rFonts w:ascii="Times New Roman" w:hAnsi="Times New Roman"/>
                <w:b/>
                <w:bCs/>
                <w:sz w:val="26"/>
                <w:szCs w:val="26"/>
              </w:rPr>
              <w:t>Số Công Nhân</w:t>
            </w:r>
          </w:p>
        </w:tc>
        <w:tc>
          <w:tcPr>
            <w:tcW w:w="1720" w:type="dxa"/>
            <w:shd w:val="clear" w:color="auto" w:fill="auto"/>
            <w:vAlign w:val="center"/>
            <w:hideMark/>
          </w:tcPr>
          <w:p w:rsidR="00DA14D1" w:rsidRPr="00D94C72" w:rsidRDefault="00DA14D1" w:rsidP="00DA14D1">
            <w:pPr>
              <w:spacing w:before="60" w:after="60"/>
              <w:jc w:val="center"/>
              <w:rPr>
                <w:rFonts w:ascii="Times New Roman" w:hAnsi="Times New Roman"/>
                <w:b/>
                <w:bCs/>
                <w:sz w:val="26"/>
                <w:szCs w:val="26"/>
              </w:rPr>
            </w:pPr>
            <w:r w:rsidRPr="00D94C72">
              <w:rPr>
                <w:rFonts w:ascii="Times New Roman" w:hAnsi="Times New Roman"/>
                <w:b/>
                <w:bCs/>
                <w:sz w:val="26"/>
                <w:szCs w:val="26"/>
              </w:rPr>
              <w:t>Giờ Làm</w:t>
            </w:r>
          </w:p>
        </w:tc>
      </w:tr>
      <w:tr w:rsidR="00DA14D1" w:rsidRPr="00D94C72" w:rsidTr="00DA14D1">
        <w:trPr>
          <w:trHeight w:val="315"/>
        </w:trPr>
        <w:tc>
          <w:tcPr>
            <w:tcW w:w="79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14D1" w:rsidRPr="00D94C72" w:rsidRDefault="00DA14D1" w:rsidP="00DA14D1">
            <w:pPr>
              <w:spacing w:before="60" w:after="60"/>
              <w:jc w:val="center"/>
              <w:rPr>
                <w:rFonts w:ascii="Times New Roman" w:hAnsi="Times New Roman"/>
                <w:sz w:val="26"/>
                <w:szCs w:val="26"/>
              </w:rPr>
            </w:pPr>
            <w:r w:rsidRPr="00D94C72">
              <w:rPr>
                <w:rFonts w:ascii="Times New Roman" w:hAnsi="Times New Roman"/>
                <w:sz w:val="26"/>
                <w:szCs w:val="26"/>
              </w:rPr>
              <w:t>Hộ lý</w:t>
            </w:r>
          </w:p>
        </w:tc>
        <w:tc>
          <w:tcPr>
            <w:tcW w:w="2840" w:type="dxa"/>
            <w:tcBorders>
              <w:left w:val="single" w:sz="4" w:space="0" w:color="auto"/>
            </w:tcBorders>
            <w:shd w:val="clear" w:color="auto" w:fill="auto"/>
            <w:vAlign w:val="center"/>
            <w:hideMark/>
          </w:tcPr>
          <w:p w:rsidR="00DA14D1" w:rsidRPr="00D94C72" w:rsidRDefault="00DA14D1" w:rsidP="00DA14D1">
            <w:pPr>
              <w:spacing w:before="60" w:after="60"/>
              <w:rPr>
                <w:rFonts w:ascii="Times New Roman" w:hAnsi="Times New Roman"/>
                <w:b/>
                <w:bCs/>
                <w:sz w:val="26"/>
                <w:szCs w:val="26"/>
              </w:rPr>
            </w:pPr>
            <w:r w:rsidRPr="00D94C72">
              <w:rPr>
                <w:rFonts w:ascii="Times New Roman" w:hAnsi="Times New Roman"/>
                <w:b/>
                <w:bCs/>
                <w:sz w:val="26"/>
                <w:szCs w:val="26"/>
              </w:rPr>
              <w:t>Khoa GMHS 1</w:t>
            </w:r>
          </w:p>
        </w:tc>
        <w:tc>
          <w:tcPr>
            <w:tcW w:w="1940" w:type="dxa"/>
            <w:shd w:val="clear" w:color="auto" w:fill="auto"/>
            <w:vAlign w:val="center"/>
            <w:hideMark/>
          </w:tcPr>
          <w:p w:rsidR="00DA14D1" w:rsidRPr="00D94C72" w:rsidRDefault="00EB1721" w:rsidP="00DA14D1">
            <w:pPr>
              <w:spacing w:before="60" w:after="60"/>
              <w:jc w:val="center"/>
              <w:rPr>
                <w:rFonts w:ascii="Times New Roman" w:hAnsi="Times New Roman"/>
                <w:b/>
                <w:sz w:val="26"/>
                <w:szCs w:val="26"/>
                <w:lang w:val="vi-VN"/>
              </w:rPr>
            </w:pPr>
            <w:r w:rsidRPr="00D94C72">
              <w:rPr>
                <w:rFonts w:ascii="Times New Roman" w:hAnsi="Times New Roman"/>
                <w:b/>
                <w:sz w:val="26"/>
                <w:szCs w:val="26"/>
                <w:lang w:val="vi-VN"/>
              </w:rPr>
              <w:t>10</w:t>
            </w:r>
          </w:p>
        </w:tc>
        <w:tc>
          <w:tcPr>
            <w:tcW w:w="1720" w:type="dxa"/>
            <w:shd w:val="clear" w:color="auto" w:fill="auto"/>
            <w:vAlign w:val="center"/>
            <w:hideMark/>
          </w:tcPr>
          <w:p w:rsidR="00DA14D1" w:rsidRPr="00D94C72" w:rsidRDefault="00DA14D1" w:rsidP="00DA14D1">
            <w:pPr>
              <w:spacing w:before="60" w:after="60"/>
              <w:jc w:val="center"/>
              <w:rPr>
                <w:rFonts w:ascii="Times New Roman" w:hAnsi="Times New Roman"/>
                <w:sz w:val="26"/>
                <w:szCs w:val="26"/>
              </w:rPr>
            </w:pPr>
            <w:r w:rsidRPr="00D94C72">
              <w:rPr>
                <w:rFonts w:ascii="Times New Roman" w:hAnsi="Times New Roman"/>
                <w:sz w:val="26"/>
                <w:szCs w:val="26"/>
              </w:rPr>
              <w:t> </w:t>
            </w:r>
          </w:p>
        </w:tc>
      </w:tr>
      <w:tr w:rsidR="00DA14D1" w:rsidRPr="00D94C72" w:rsidTr="00DA14D1">
        <w:trPr>
          <w:trHeight w:val="630"/>
        </w:trPr>
        <w:tc>
          <w:tcPr>
            <w:tcW w:w="7953" w:type="dxa"/>
            <w:vMerge/>
            <w:tcBorders>
              <w:top w:val="single" w:sz="4" w:space="0" w:color="auto"/>
              <w:left w:val="single" w:sz="4" w:space="0" w:color="auto"/>
              <w:bottom w:val="single" w:sz="4" w:space="0" w:color="auto"/>
              <w:right w:val="single" w:sz="4" w:space="0" w:color="auto"/>
            </w:tcBorders>
            <w:vAlign w:val="center"/>
            <w:hideMark/>
          </w:tcPr>
          <w:p w:rsidR="00DA14D1" w:rsidRPr="00D94C72" w:rsidRDefault="00DA14D1" w:rsidP="00DA14D1">
            <w:pPr>
              <w:spacing w:before="60" w:after="60"/>
              <w:rPr>
                <w:rFonts w:ascii="Times New Roman" w:hAnsi="Times New Roman"/>
                <w:sz w:val="26"/>
                <w:szCs w:val="26"/>
              </w:rPr>
            </w:pPr>
          </w:p>
        </w:tc>
        <w:tc>
          <w:tcPr>
            <w:tcW w:w="2840" w:type="dxa"/>
            <w:tcBorders>
              <w:left w:val="single" w:sz="4" w:space="0" w:color="auto"/>
            </w:tcBorders>
            <w:shd w:val="clear" w:color="auto" w:fill="auto"/>
            <w:vAlign w:val="center"/>
            <w:hideMark/>
          </w:tcPr>
          <w:p w:rsidR="00DA14D1" w:rsidRPr="00D94C72" w:rsidRDefault="00DA14D1" w:rsidP="00DA14D1">
            <w:pPr>
              <w:spacing w:before="60" w:after="60"/>
              <w:rPr>
                <w:rFonts w:ascii="Times New Roman" w:hAnsi="Times New Roman"/>
                <w:sz w:val="26"/>
                <w:szCs w:val="26"/>
              </w:rPr>
            </w:pPr>
            <w:r w:rsidRPr="00D94C72">
              <w:rPr>
                <w:rFonts w:ascii="Times New Roman" w:hAnsi="Times New Roman"/>
                <w:sz w:val="26"/>
                <w:szCs w:val="26"/>
              </w:rPr>
              <w:t>Gồm Mổ Thường + Mổ cấp cứu</w:t>
            </w:r>
          </w:p>
        </w:tc>
        <w:tc>
          <w:tcPr>
            <w:tcW w:w="1940" w:type="dxa"/>
            <w:shd w:val="clear" w:color="auto" w:fill="auto"/>
            <w:vAlign w:val="center"/>
            <w:hideMark/>
          </w:tcPr>
          <w:p w:rsidR="00DA14D1" w:rsidRPr="00D94C72" w:rsidRDefault="00A223AB" w:rsidP="00DA14D1">
            <w:pPr>
              <w:spacing w:before="60" w:after="60"/>
              <w:jc w:val="center"/>
              <w:rPr>
                <w:rFonts w:ascii="Times New Roman" w:hAnsi="Times New Roman"/>
                <w:sz w:val="26"/>
                <w:szCs w:val="26"/>
                <w:lang w:val="vi-VN"/>
              </w:rPr>
            </w:pPr>
            <w:r w:rsidRPr="00D94C72">
              <w:rPr>
                <w:rFonts w:ascii="Times New Roman" w:hAnsi="Times New Roman"/>
                <w:sz w:val="26"/>
                <w:szCs w:val="26"/>
                <w:lang w:val="vi-VN"/>
              </w:rPr>
              <w:t>7</w:t>
            </w:r>
          </w:p>
        </w:tc>
        <w:tc>
          <w:tcPr>
            <w:tcW w:w="1720" w:type="dxa"/>
            <w:shd w:val="clear" w:color="auto" w:fill="auto"/>
            <w:vAlign w:val="center"/>
            <w:hideMark/>
          </w:tcPr>
          <w:p w:rsidR="00DA14D1" w:rsidRPr="00D94C72" w:rsidRDefault="00DA14D1" w:rsidP="00DA14D1">
            <w:pPr>
              <w:spacing w:before="60" w:after="60"/>
              <w:jc w:val="center"/>
              <w:rPr>
                <w:rFonts w:ascii="Times New Roman" w:hAnsi="Times New Roman"/>
                <w:sz w:val="26"/>
                <w:szCs w:val="26"/>
              </w:rPr>
            </w:pPr>
            <w:r w:rsidRPr="00D94C72">
              <w:rPr>
                <w:rFonts w:ascii="Times New Roman" w:hAnsi="Times New Roman"/>
                <w:sz w:val="26"/>
                <w:szCs w:val="26"/>
              </w:rPr>
              <w:t>7h00 – 17h00</w:t>
            </w:r>
          </w:p>
        </w:tc>
      </w:tr>
      <w:tr w:rsidR="00DA14D1" w:rsidRPr="00D94C72" w:rsidTr="00DA14D1">
        <w:trPr>
          <w:trHeight w:val="315"/>
        </w:trPr>
        <w:tc>
          <w:tcPr>
            <w:tcW w:w="7953" w:type="dxa"/>
            <w:vMerge/>
            <w:tcBorders>
              <w:top w:val="single" w:sz="4" w:space="0" w:color="auto"/>
              <w:left w:val="single" w:sz="4" w:space="0" w:color="auto"/>
              <w:bottom w:val="single" w:sz="4" w:space="0" w:color="auto"/>
              <w:right w:val="single" w:sz="4" w:space="0" w:color="auto"/>
            </w:tcBorders>
            <w:vAlign w:val="center"/>
            <w:hideMark/>
          </w:tcPr>
          <w:p w:rsidR="00DA14D1" w:rsidRPr="00D94C72" w:rsidRDefault="00DA14D1" w:rsidP="00DA14D1">
            <w:pPr>
              <w:spacing w:before="60" w:after="60"/>
              <w:rPr>
                <w:rFonts w:ascii="Times New Roman" w:hAnsi="Times New Roman"/>
                <w:sz w:val="26"/>
                <w:szCs w:val="26"/>
              </w:rPr>
            </w:pPr>
          </w:p>
        </w:tc>
        <w:tc>
          <w:tcPr>
            <w:tcW w:w="2840" w:type="dxa"/>
            <w:tcBorders>
              <w:left w:val="single" w:sz="4" w:space="0" w:color="auto"/>
            </w:tcBorders>
            <w:shd w:val="clear" w:color="auto" w:fill="auto"/>
            <w:vAlign w:val="center"/>
            <w:hideMark/>
          </w:tcPr>
          <w:p w:rsidR="00DA14D1" w:rsidRPr="00D94C72" w:rsidRDefault="00DA14D1" w:rsidP="00DA14D1">
            <w:pPr>
              <w:spacing w:before="60" w:after="60"/>
              <w:rPr>
                <w:rFonts w:ascii="Times New Roman" w:hAnsi="Times New Roman"/>
                <w:sz w:val="26"/>
                <w:szCs w:val="26"/>
              </w:rPr>
            </w:pPr>
            <w:r w:rsidRPr="00D94C72">
              <w:rPr>
                <w:rFonts w:ascii="Times New Roman" w:hAnsi="Times New Roman"/>
                <w:sz w:val="26"/>
                <w:szCs w:val="26"/>
              </w:rPr>
              <w:t> </w:t>
            </w:r>
          </w:p>
        </w:tc>
        <w:tc>
          <w:tcPr>
            <w:tcW w:w="1940" w:type="dxa"/>
            <w:shd w:val="clear" w:color="auto" w:fill="auto"/>
            <w:vAlign w:val="center"/>
            <w:hideMark/>
          </w:tcPr>
          <w:p w:rsidR="00DA14D1" w:rsidRPr="00D94C72" w:rsidRDefault="00A223AB" w:rsidP="00DA14D1">
            <w:pPr>
              <w:spacing w:before="60" w:after="60"/>
              <w:jc w:val="center"/>
              <w:rPr>
                <w:rFonts w:ascii="Times New Roman" w:hAnsi="Times New Roman"/>
                <w:sz w:val="26"/>
                <w:szCs w:val="26"/>
                <w:lang w:val="vi-VN"/>
              </w:rPr>
            </w:pPr>
            <w:r w:rsidRPr="00D94C72">
              <w:rPr>
                <w:rFonts w:ascii="Times New Roman" w:hAnsi="Times New Roman"/>
                <w:sz w:val="26"/>
                <w:szCs w:val="26"/>
                <w:lang w:val="vi-VN"/>
              </w:rPr>
              <w:t>1</w:t>
            </w:r>
          </w:p>
        </w:tc>
        <w:tc>
          <w:tcPr>
            <w:tcW w:w="1720" w:type="dxa"/>
            <w:shd w:val="clear" w:color="auto" w:fill="auto"/>
            <w:vAlign w:val="center"/>
            <w:hideMark/>
          </w:tcPr>
          <w:p w:rsidR="00DA14D1" w:rsidRPr="00D94C72" w:rsidRDefault="006F206A" w:rsidP="00DA14D1">
            <w:pPr>
              <w:spacing w:before="60" w:after="60"/>
              <w:jc w:val="center"/>
              <w:rPr>
                <w:rFonts w:ascii="Times New Roman" w:hAnsi="Times New Roman"/>
                <w:sz w:val="26"/>
                <w:szCs w:val="26"/>
              </w:rPr>
            </w:pPr>
            <w:r w:rsidRPr="00D94C72">
              <w:rPr>
                <w:rFonts w:ascii="Times New Roman" w:hAnsi="Times New Roman"/>
                <w:sz w:val="26"/>
                <w:szCs w:val="26"/>
              </w:rPr>
              <w:t xml:space="preserve">17h00 - </w:t>
            </w:r>
            <w:r w:rsidRPr="00D94C72">
              <w:rPr>
                <w:rFonts w:ascii="Times New Roman" w:hAnsi="Times New Roman"/>
                <w:sz w:val="26"/>
                <w:szCs w:val="26"/>
                <w:lang w:val="vi-VN"/>
              </w:rPr>
              <w:t>5</w:t>
            </w:r>
            <w:r w:rsidRPr="00D94C72">
              <w:rPr>
                <w:rFonts w:ascii="Times New Roman" w:hAnsi="Times New Roman"/>
                <w:sz w:val="26"/>
                <w:szCs w:val="26"/>
              </w:rPr>
              <w:t>h00</w:t>
            </w:r>
          </w:p>
        </w:tc>
      </w:tr>
      <w:tr w:rsidR="00DA14D1" w:rsidRPr="00D94C72" w:rsidTr="00DA14D1">
        <w:trPr>
          <w:trHeight w:val="315"/>
        </w:trPr>
        <w:tc>
          <w:tcPr>
            <w:tcW w:w="7953" w:type="dxa"/>
            <w:tcBorders>
              <w:top w:val="single" w:sz="4" w:space="0" w:color="auto"/>
            </w:tcBorders>
            <w:shd w:val="clear" w:color="auto" w:fill="auto"/>
            <w:noWrap/>
            <w:vAlign w:val="center"/>
            <w:hideMark/>
          </w:tcPr>
          <w:p w:rsidR="00DA14D1" w:rsidRPr="00D94C72" w:rsidRDefault="00DA14D1" w:rsidP="00DA14D1">
            <w:pPr>
              <w:spacing w:before="60" w:after="60"/>
              <w:rPr>
                <w:rFonts w:ascii="Times New Roman" w:hAnsi="Times New Roman"/>
                <w:b/>
                <w:bCs/>
                <w:sz w:val="26"/>
                <w:szCs w:val="26"/>
              </w:rPr>
            </w:pPr>
            <w:bookmarkStart w:id="0" w:name="RANGE!A12"/>
            <w:bookmarkStart w:id="1" w:name="_GoBack"/>
            <w:bookmarkEnd w:id="1"/>
            <w:r w:rsidRPr="00D94C72">
              <w:rPr>
                <w:rFonts w:ascii="Times New Roman" w:hAnsi="Times New Roman"/>
                <w:b/>
                <w:bCs/>
                <w:sz w:val="26"/>
                <w:szCs w:val="26"/>
              </w:rPr>
              <w:t>II.   MÔ TẢ CÔNG VIỆC</w:t>
            </w:r>
            <w:bookmarkEnd w:id="0"/>
          </w:p>
        </w:tc>
        <w:tc>
          <w:tcPr>
            <w:tcW w:w="2840" w:type="dxa"/>
            <w:shd w:val="clear" w:color="auto" w:fill="auto"/>
            <w:noWrap/>
            <w:vAlign w:val="bottom"/>
            <w:hideMark/>
          </w:tcPr>
          <w:p w:rsidR="00DA14D1" w:rsidRPr="00D94C72" w:rsidRDefault="00DA14D1" w:rsidP="00DA14D1">
            <w:pPr>
              <w:spacing w:before="60" w:after="60"/>
              <w:rPr>
                <w:rFonts w:ascii="Times New Roman" w:hAnsi="Times New Roman"/>
                <w:sz w:val="26"/>
                <w:szCs w:val="26"/>
              </w:rPr>
            </w:pPr>
            <w:r w:rsidRPr="00D94C72">
              <w:rPr>
                <w:rFonts w:ascii="Times New Roman" w:hAnsi="Times New Roman"/>
                <w:sz w:val="26"/>
                <w:szCs w:val="26"/>
              </w:rPr>
              <w:t> </w:t>
            </w:r>
          </w:p>
        </w:tc>
        <w:tc>
          <w:tcPr>
            <w:tcW w:w="1940" w:type="dxa"/>
            <w:shd w:val="clear" w:color="auto" w:fill="auto"/>
            <w:noWrap/>
            <w:vAlign w:val="bottom"/>
            <w:hideMark/>
          </w:tcPr>
          <w:p w:rsidR="00DA14D1" w:rsidRPr="00D94C72" w:rsidRDefault="00DA14D1" w:rsidP="00DA14D1">
            <w:pPr>
              <w:spacing w:before="60" w:after="60"/>
              <w:rPr>
                <w:rFonts w:ascii="Times New Roman" w:hAnsi="Times New Roman"/>
                <w:sz w:val="26"/>
                <w:szCs w:val="26"/>
              </w:rPr>
            </w:pPr>
            <w:r w:rsidRPr="00D94C72">
              <w:rPr>
                <w:rFonts w:ascii="Times New Roman" w:hAnsi="Times New Roman"/>
                <w:sz w:val="26"/>
                <w:szCs w:val="26"/>
              </w:rPr>
              <w:t> </w:t>
            </w:r>
          </w:p>
        </w:tc>
        <w:tc>
          <w:tcPr>
            <w:tcW w:w="1720" w:type="dxa"/>
            <w:shd w:val="clear" w:color="auto" w:fill="auto"/>
            <w:noWrap/>
            <w:vAlign w:val="bottom"/>
            <w:hideMark/>
          </w:tcPr>
          <w:p w:rsidR="00DA14D1" w:rsidRPr="00D94C72" w:rsidRDefault="00DA14D1" w:rsidP="00DA14D1">
            <w:pPr>
              <w:spacing w:before="60" w:after="60"/>
              <w:rPr>
                <w:rFonts w:ascii="Times New Roman" w:hAnsi="Times New Roman"/>
                <w:sz w:val="26"/>
                <w:szCs w:val="26"/>
              </w:rPr>
            </w:pPr>
            <w:r w:rsidRPr="00D94C72">
              <w:rPr>
                <w:rFonts w:ascii="Times New Roman" w:hAnsi="Times New Roman"/>
                <w:sz w:val="26"/>
                <w:szCs w:val="26"/>
              </w:rPr>
              <w:t> </w:t>
            </w:r>
          </w:p>
        </w:tc>
      </w:tr>
      <w:tr w:rsidR="00DA14D1" w:rsidRPr="00D94C72" w:rsidTr="00DA14D1">
        <w:trPr>
          <w:trHeight w:val="330"/>
        </w:trPr>
        <w:tc>
          <w:tcPr>
            <w:tcW w:w="7953" w:type="dxa"/>
            <w:shd w:val="clear" w:color="auto" w:fill="auto"/>
            <w:vAlign w:val="center"/>
            <w:hideMark/>
          </w:tcPr>
          <w:p w:rsidR="00DA14D1" w:rsidRPr="00D94C72" w:rsidRDefault="00DA14D1" w:rsidP="00DA14D1">
            <w:pPr>
              <w:spacing w:before="60" w:after="60"/>
              <w:jc w:val="center"/>
              <w:rPr>
                <w:rFonts w:ascii="Times New Roman" w:hAnsi="Times New Roman"/>
                <w:b/>
                <w:bCs/>
                <w:sz w:val="26"/>
                <w:szCs w:val="26"/>
              </w:rPr>
            </w:pPr>
            <w:r w:rsidRPr="00D94C72">
              <w:rPr>
                <w:rFonts w:ascii="Times New Roman" w:hAnsi="Times New Roman"/>
                <w:b/>
                <w:bCs/>
                <w:sz w:val="26"/>
                <w:szCs w:val="26"/>
              </w:rPr>
              <w:t xml:space="preserve">Danh mục dịch vụ </w:t>
            </w:r>
          </w:p>
        </w:tc>
        <w:tc>
          <w:tcPr>
            <w:tcW w:w="6500" w:type="dxa"/>
            <w:gridSpan w:val="3"/>
            <w:shd w:val="clear" w:color="auto" w:fill="auto"/>
            <w:vAlign w:val="center"/>
            <w:hideMark/>
          </w:tcPr>
          <w:p w:rsidR="00DA14D1" w:rsidRPr="00D94C72" w:rsidRDefault="00DA14D1" w:rsidP="00DA14D1">
            <w:pPr>
              <w:spacing w:before="60" w:after="60"/>
              <w:jc w:val="center"/>
              <w:rPr>
                <w:rFonts w:ascii="Times New Roman" w:hAnsi="Times New Roman"/>
                <w:b/>
                <w:bCs/>
                <w:sz w:val="26"/>
                <w:szCs w:val="26"/>
              </w:rPr>
            </w:pPr>
            <w:r w:rsidRPr="00D94C72">
              <w:rPr>
                <w:rFonts w:ascii="Times New Roman" w:hAnsi="Times New Roman"/>
                <w:b/>
                <w:bCs/>
                <w:sz w:val="26"/>
                <w:szCs w:val="26"/>
              </w:rPr>
              <w:t>Đáp ứng về đầu ra</w:t>
            </w:r>
          </w:p>
        </w:tc>
      </w:tr>
      <w:tr w:rsidR="00DA14D1" w:rsidRPr="00D94C72" w:rsidTr="00DA14D1">
        <w:trPr>
          <w:trHeight w:val="330"/>
        </w:trPr>
        <w:tc>
          <w:tcPr>
            <w:tcW w:w="14453" w:type="dxa"/>
            <w:gridSpan w:val="4"/>
            <w:shd w:val="clear" w:color="auto" w:fill="auto"/>
            <w:vAlign w:val="center"/>
            <w:hideMark/>
          </w:tcPr>
          <w:p w:rsidR="00DA14D1" w:rsidRPr="00D94C72" w:rsidRDefault="00DA14D1" w:rsidP="00DA14D1">
            <w:pPr>
              <w:spacing w:before="60" w:after="60"/>
              <w:rPr>
                <w:rFonts w:ascii="Times New Roman" w:hAnsi="Times New Roman"/>
                <w:b/>
                <w:bCs/>
                <w:sz w:val="26"/>
                <w:szCs w:val="26"/>
              </w:rPr>
            </w:pPr>
            <w:r w:rsidRPr="00D94C72">
              <w:rPr>
                <w:rFonts w:ascii="Times New Roman" w:hAnsi="Times New Roman"/>
                <w:b/>
                <w:bCs/>
                <w:sz w:val="26"/>
                <w:szCs w:val="26"/>
              </w:rPr>
              <w:t>1.  Đáp ứng tài liệu kỹ thuật</w:t>
            </w:r>
          </w:p>
        </w:tc>
      </w:tr>
      <w:tr w:rsidR="00DA14D1" w:rsidRPr="00D94C72" w:rsidTr="00DA14D1">
        <w:trPr>
          <w:trHeight w:val="330"/>
        </w:trPr>
        <w:tc>
          <w:tcPr>
            <w:tcW w:w="7953" w:type="dxa"/>
            <w:shd w:val="clear" w:color="auto" w:fill="auto"/>
            <w:vAlign w:val="center"/>
            <w:hideMark/>
          </w:tcPr>
          <w:p w:rsidR="00DA14D1" w:rsidRPr="00D94C72" w:rsidRDefault="00DA14D1" w:rsidP="00DA14D1">
            <w:pPr>
              <w:spacing w:before="60" w:after="60"/>
              <w:jc w:val="both"/>
              <w:rPr>
                <w:rFonts w:ascii="Times New Roman" w:hAnsi="Times New Roman"/>
                <w:sz w:val="26"/>
                <w:szCs w:val="26"/>
              </w:rPr>
            </w:pPr>
            <w:r w:rsidRPr="00D94C72">
              <w:rPr>
                <w:rFonts w:ascii="Times New Roman" w:hAnsi="Times New Roman"/>
                <w:sz w:val="26"/>
                <w:szCs w:val="26"/>
              </w:rPr>
              <w:t>-   Các quy trình hỗ trợ chăm sóc thể chất và vệ sinh cá nhân cho người bệnh</w:t>
            </w:r>
          </w:p>
        </w:tc>
        <w:tc>
          <w:tcPr>
            <w:tcW w:w="6500" w:type="dxa"/>
            <w:gridSpan w:val="3"/>
            <w:vMerge w:val="restart"/>
            <w:shd w:val="clear" w:color="auto" w:fill="auto"/>
            <w:vAlign w:val="center"/>
            <w:hideMark/>
          </w:tcPr>
          <w:p w:rsidR="00DA14D1" w:rsidRPr="00D94C72" w:rsidRDefault="00DA14D1" w:rsidP="00DA14D1">
            <w:pPr>
              <w:spacing w:before="60" w:after="60"/>
              <w:rPr>
                <w:rFonts w:ascii="Times New Roman" w:hAnsi="Times New Roman"/>
                <w:sz w:val="26"/>
                <w:szCs w:val="26"/>
              </w:rPr>
            </w:pPr>
            <w:r w:rsidRPr="00D94C72">
              <w:rPr>
                <w:rFonts w:ascii="Times New Roman" w:hAnsi="Times New Roman"/>
                <w:sz w:val="26"/>
                <w:szCs w:val="26"/>
              </w:rPr>
              <w:t>Các tài liệu thể hiện cụ thể đầy đủ và đáp ứng với nhu cầu bệnh viện và có ký tên đóng dấu của nhà dự thầu</w:t>
            </w:r>
          </w:p>
        </w:tc>
      </w:tr>
      <w:tr w:rsidR="00DA14D1" w:rsidRPr="00D94C72" w:rsidTr="00DA14D1">
        <w:trPr>
          <w:trHeight w:val="330"/>
        </w:trPr>
        <w:tc>
          <w:tcPr>
            <w:tcW w:w="7953" w:type="dxa"/>
            <w:shd w:val="clear" w:color="auto" w:fill="auto"/>
            <w:vAlign w:val="center"/>
            <w:hideMark/>
          </w:tcPr>
          <w:p w:rsidR="00DA14D1" w:rsidRPr="00D94C72" w:rsidRDefault="00DA14D1" w:rsidP="00DA14D1">
            <w:pPr>
              <w:spacing w:before="60" w:after="60"/>
              <w:jc w:val="both"/>
              <w:rPr>
                <w:rFonts w:ascii="Times New Roman" w:hAnsi="Times New Roman"/>
                <w:sz w:val="26"/>
                <w:szCs w:val="26"/>
              </w:rPr>
            </w:pPr>
            <w:r w:rsidRPr="00D94C72">
              <w:rPr>
                <w:rFonts w:ascii="Times New Roman" w:hAnsi="Times New Roman"/>
                <w:sz w:val="26"/>
                <w:szCs w:val="26"/>
              </w:rPr>
              <w:t>·  Hướng dẫn người bệnh cách di chuyển lên, xuống giường</w:t>
            </w:r>
          </w:p>
        </w:tc>
        <w:tc>
          <w:tcPr>
            <w:tcW w:w="6500" w:type="dxa"/>
            <w:gridSpan w:val="3"/>
            <w:vMerge/>
            <w:vAlign w:val="center"/>
            <w:hideMark/>
          </w:tcPr>
          <w:p w:rsidR="00DA14D1" w:rsidRPr="00D94C72" w:rsidRDefault="00DA14D1" w:rsidP="00DA14D1">
            <w:pPr>
              <w:spacing w:before="60" w:after="60"/>
              <w:rPr>
                <w:rFonts w:ascii="Times New Roman" w:hAnsi="Times New Roman"/>
                <w:sz w:val="26"/>
                <w:szCs w:val="26"/>
              </w:rPr>
            </w:pPr>
          </w:p>
        </w:tc>
      </w:tr>
      <w:tr w:rsidR="00DA14D1" w:rsidRPr="00D94C72" w:rsidTr="00DA14D1">
        <w:trPr>
          <w:trHeight w:val="330"/>
        </w:trPr>
        <w:tc>
          <w:tcPr>
            <w:tcW w:w="7953" w:type="dxa"/>
            <w:shd w:val="clear" w:color="auto" w:fill="auto"/>
            <w:vAlign w:val="center"/>
            <w:hideMark/>
          </w:tcPr>
          <w:p w:rsidR="00DA14D1" w:rsidRPr="00D94C72" w:rsidRDefault="00DA14D1" w:rsidP="00DA14D1">
            <w:pPr>
              <w:spacing w:before="60" w:after="60"/>
              <w:jc w:val="both"/>
              <w:rPr>
                <w:rFonts w:ascii="Times New Roman" w:hAnsi="Times New Roman"/>
                <w:sz w:val="26"/>
                <w:szCs w:val="26"/>
              </w:rPr>
            </w:pPr>
            <w:r w:rsidRPr="00D94C72">
              <w:rPr>
                <w:rFonts w:ascii="Times New Roman" w:hAnsi="Times New Roman"/>
                <w:sz w:val="26"/>
                <w:szCs w:val="26"/>
              </w:rPr>
              <w:t>· Vận chuyển người bệnh</w:t>
            </w:r>
          </w:p>
        </w:tc>
        <w:tc>
          <w:tcPr>
            <w:tcW w:w="6500" w:type="dxa"/>
            <w:gridSpan w:val="3"/>
            <w:vMerge/>
            <w:vAlign w:val="center"/>
            <w:hideMark/>
          </w:tcPr>
          <w:p w:rsidR="00DA14D1" w:rsidRPr="00D94C72" w:rsidRDefault="00DA14D1" w:rsidP="00DA14D1">
            <w:pPr>
              <w:spacing w:before="60" w:after="60"/>
              <w:rPr>
                <w:rFonts w:ascii="Times New Roman" w:hAnsi="Times New Roman"/>
                <w:sz w:val="26"/>
                <w:szCs w:val="26"/>
              </w:rPr>
            </w:pPr>
          </w:p>
        </w:tc>
      </w:tr>
      <w:tr w:rsidR="00DA14D1" w:rsidRPr="00D94C72" w:rsidTr="00DA14D1">
        <w:trPr>
          <w:trHeight w:val="330"/>
        </w:trPr>
        <w:tc>
          <w:tcPr>
            <w:tcW w:w="7953" w:type="dxa"/>
            <w:shd w:val="clear" w:color="auto" w:fill="auto"/>
            <w:vAlign w:val="center"/>
            <w:hideMark/>
          </w:tcPr>
          <w:p w:rsidR="00DA14D1" w:rsidRPr="00D94C72" w:rsidRDefault="00DA14D1" w:rsidP="00DA14D1">
            <w:pPr>
              <w:spacing w:before="60" w:after="60"/>
              <w:jc w:val="both"/>
              <w:rPr>
                <w:rFonts w:ascii="Times New Roman" w:hAnsi="Times New Roman"/>
                <w:sz w:val="26"/>
                <w:szCs w:val="26"/>
              </w:rPr>
            </w:pPr>
            <w:r w:rsidRPr="00D94C72">
              <w:rPr>
                <w:rFonts w:ascii="Times New Roman" w:hAnsi="Times New Roman"/>
                <w:sz w:val="26"/>
                <w:szCs w:val="26"/>
              </w:rPr>
              <w:t>·  Giúp người bệnh thay và mặc quần áo</w:t>
            </w:r>
          </w:p>
        </w:tc>
        <w:tc>
          <w:tcPr>
            <w:tcW w:w="6500" w:type="dxa"/>
            <w:gridSpan w:val="3"/>
            <w:vMerge/>
            <w:vAlign w:val="center"/>
            <w:hideMark/>
          </w:tcPr>
          <w:p w:rsidR="00DA14D1" w:rsidRPr="00D94C72" w:rsidRDefault="00DA14D1" w:rsidP="00DA14D1">
            <w:pPr>
              <w:spacing w:before="60" w:after="60"/>
              <w:rPr>
                <w:rFonts w:ascii="Times New Roman" w:hAnsi="Times New Roman"/>
                <w:sz w:val="26"/>
                <w:szCs w:val="26"/>
              </w:rPr>
            </w:pPr>
          </w:p>
        </w:tc>
      </w:tr>
      <w:tr w:rsidR="00DA14D1" w:rsidRPr="00D94C72" w:rsidTr="00DA14D1">
        <w:trPr>
          <w:trHeight w:val="330"/>
        </w:trPr>
        <w:tc>
          <w:tcPr>
            <w:tcW w:w="7953" w:type="dxa"/>
            <w:shd w:val="clear" w:color="auto" w:fill="auto"/>
            <w:vAlign w:val="center"/>
            <w:hideMark/>
          </w:tcPr>
          <w:p w:rsidR="00DA14D1" w:rsidRPr="00D94C72" w:rsidRDefault="00DA14D1" w:rsidP="00DA14D1">
            <w:pPr>
              <w:spacing w:before="60" w:after="60"/>
              <w:jc w:val="both"/>
              <w:rPr>
                <w:rFonts w:ascii="Times New Roman" w:hAnsi="Times New Roman"/>
                <w:sz w:val="26"/>
                <w:szCs w:val="26"/>
              </w:rPr>
            </w:pPr>
            <w:r w:rsidRPr="00D94C72">
              <w:rPr>
                <w:rFonts w:ascii="Times New Roman" w:hAnsi="Times New Roman"/>
                <w:sz w:val="26"/>
                <w:szCs w:val="26"/>
              </w:rPr>
              <w:t xml:space="preserve">· Thay drap giường </w:t>
            </w:r>
          </w:p>
        </w:tc>
        <w:tc>
          <w:tcPr>
            <w:tcW w:w="6500" w:type="dxa"/>
            <w:gridSpan w:val="3"/>
            <w:vMerge/>
            <w:vAlign w:val="center"/>
            <w:hideMark/>
          </w:tcPr>
          <w:p w:rsidR="00DA14D1" w:rsidRPr="00D94C72" w:rsidRDefault="00DA14D1" w:rsidP="00DA14D1">
            <w:pPr>
              <w:spacing w:before="60" w:after="60"/>
              <w:rPr>
                <w:rFonts w:ascii="Times New Roman" w:hAnsi="Times New Roman"/>
                <w:sz w:val="26"/>
                <w:szCs w:val="26"/>
              </w:rPr>
            </w:pPr>
          </w:p>
        </w:tc>
      </w:tr>
      <w:tr w:rsidR="00DA14D1" w:rsidRPr="00D94C72" w:rsidTr="00DA14D1">
        <w:trPr>
          <w:trHeight w:val="660"/>
        </w:trPr>
        <w:tc>
          <w:tcPr>
            <w:tcW w:w="7953" w:type="dxa"/>
            <w:shd w:val="clear" w:color="auto" w:fill="auto"/>
            <w:vAlign w:val="center"/>
            <w:hideMark/>
          </w:tcPr>
          <w:p w:rsidR="00DA14D1" w:rsidRPr="00D94C72" w:rsidRDefault="00DA14D1" w:rsidP="00DA14D1">
            <w:pPr>
              <w:spacing w:before="60" w:after="60"/>
              <w:jc w:val="both"/>
              <w:rPr>
                <w:rFonts w:ascii="Times New Roman" w:hAnsi="Times New Roman"/>
                <w:sz w:val="26"/>
                <w:szCs w:val="26"/>
              </w:rPr>
            </w:pPr>
            <w:r w:rsidRPr="00D94C72">
              <w:rPr>
                <w:rFonts w:ascii="Times New Roman" w:hAnsi="Times New Roman"/>
                <w:sz w:val="26"/>
                <w:szCs w:val="26"/>
              </w:rPr>
              <w:t>-  Các quy trình, hướng dẫn làm sạch/khử khuẩn môi trường bề mặt tại một số khu vực đặc biệt:</w:t>
            </w:r>
          </w:p>
        </w:tc>
        <w:tc>
          <w:tcPr>
            <w:tcW w:w="6500" w:type="dxa"/>
            <w:gridSpan w:val="3"/>
            <w:vMerge/>
            <w:vAlign w:val="center"/>
            <w:hideMark/>
          </w:tcPr>
          <w:p w:rsidR="00DA14D1" w:rsidRPr="00D94C72" w:rsidRDefault="00DA14D1" w:rsidP="00DA14D1">
            <w:pPr>
              <w:spacing w:before="60" w:after="60"/>
              <w:rPr>
                <w:rFonts w:ascii="Times New Roman" w:hAnsi="Times New Roman"/>
                <w:sz w:val="26"/>
                <w:szCs w:val="26"/>
              </w:rPr>
            </w:pPr>
          </w:p>
        </w:tc>
      </w:tr>
      <w:tr w:rsidR="00DA14D1" w:rsidRPr="00D94C72" w:rsidTr="00DA14D1">
        <w:trPr>
          <w:trHeight w:val="330"/>
        </w:trPr>
        <w:tc>
          <w:tcPr>
            <w:tcW w:w="7953" w:type="dxa"/>
            <w:shd w:val="clear" w:color="auto" w:fill="auto"/>
            <w:vAlign w:val="center"/>
            <w:hideMark/>
          </w:tcPr>
          <w:p w:rsidR="00DA14D1" w:rsidRPr="00D94C72" w:rsidRDefault="00DA14D1" w:rsidP="00DA14D1">
            <w:pPr>
              <w:spacing w:before="60" w:after="60"/>
              <w:jc w:val="both"/>
              <w:rPr>
                <w:rFonts w:ascii="Times New Roman" w:hAnsi="Times New Roman"/>
                <w:sz w:val="26"/>
                <w:szCs w:val="26"/>
              </w:rPr>
            </w:pPr>
            <w:r w:rsidRPr="00D94C72">
              <w:rPr>
                <w:rFonts w:ascii="Times New Roman" w:hAnsi="Times New Roman"/>
                <w:sz w:val="26"/>
                <w:szCs w:val="26"/>
              </w:rPr>
              <w:t>· Tại khu vực phòng mỗ</w:t>
            </w:r>
          </w:p>
        </w:tc>
        <w:tc>
          <w:tcPr>
            <w:tcW w:w="6500" w:type="dxa"/>
            <w:gridSpan w:val="3"/>
            <w:vMerge/>
            <w:vAlign w:val="center"/>
            <w:hideMark/>
          </w:tcPr>
          <w:p w:rsidR="00DA14D1" w:rsidRPr="00D94C72" w:rsidRDefault="00DA14D1" w:rsidP="00DA14D1">
            <w:pPr>
              <w:spacing w:before="60" w:after="60"/>
              <w:rPr>
                <w:rFonts w:ascii="Times New Roman" w:hAnsi="Times New Roman"/>
                <w:sz w:val="26"/>
                <w:szCs w:val="26"/>
              </w:rPr>
            </w:pPr>
          </w:p>
        </w:tc>
      </w:tr>
      <w:tr w:rsidR="00DA14D1" w:rsidRPr="00D94C72" w:rsidTr="00DA14D1">
        <w:trPr>
          <w:trHeight w:val="330"/>
        </w:trPr>
        <w:tc>
          <w:tcPr>
            <w:tcW w:w="7953" w:type="dxa"/>
            <w:shd w:val="clear" w:color="auto" w:fill="auto"/>
            <w:vAlign w:val="center"/>
            <w:hideMark/>
          </w:tcPr>
          <w:p w:rsidR="00DA14D1" w:rsidRPr="00D94C72" w:rsidRDefault="00DA14D1" w:rsidP="00DA14D1">
            <w:pPr>
              <w:spacing w:before="60" w:after="60"/>
              <w:jc w:val="both"/>
              <w:rPr>
                <w:rFonts w:ascii="Times New Roman" w:hAnsi="Times New Roman"/>
                <w:sz w:val="26"/>
                <w:szCs w:val="26"/>
              </w:rPr>
            </w:pPr>
            <w:r w:rsidRPr="00D94C72">
              <w:rPr>
                <w:rFonts w:ascii="Times New Roman" w:hAnsi="Times New Roman"/>
                <w:sz w:val="26"/>
                <w:szCs w:val="26"/>
              </w:rPr>
              <w:t>· Tại khu vực cách ly</w:t>
            </w:r>
          </w:p>
        </w:tc>
        <w:tc>
          <w:tcPr>
            <w:tcW w:w="6500" w:type="dxa"/>
            <w:gridSpan w:val="3"/>
            <w:vMerge/>
            <w:vAlign w:val="center"/>
            <w:hideMark/>
          </w:tcPr>
          <w:p w:rsidR="00DA14D1" w:rsidRPr="00D94C72" w:rsidRDefault="00DA14D1" w:rsidP="00DA14D1">
            <w:pPr>
              <w:spacing w:before="60" w:after="60"/>
              <w:rPr>
                <w:rFonts w:ascii="Times New Roman" w:hAnsi="Times New Roman"/>
                <w:sz w:val="26"/>
                <w:szCs w:val="26"/>
              </w:rPr>
            </w:pPr>
          </w:p>
        </w:tc>
      </w:tr>
      <w:tr w:rsidR="00DA14D1" w:rsidRPr="00D94C72" w:rsidTr="00DA14D1">
        <w:trPr>
          <w:trHeight w:val="330"/>
        </w:trPr>
        <w:tc>
          <w:tcPr>
            <w:tcW w:w="7953" w:type="dxa"/>
            <w:shd w:val="clear" w:color="auto" w:fill="auto"/>
            <w:vAlign w:val="center"/>
            <w:hideMark/>
          </w:tcPr>
          <w:p w:rsidR="00DA14D1" w:rsidRPr="00D94C72" w:rsidRDefault="00DA14D1" w:rsidP="00DA14D1">
            <w:pPr>
              <w:spacing w:before="60" w:after="60"/>
              <w:jc w:val="both"/>
              <w:rPr>
                <w:rFonts w:ascii="Times New Roman" w:hAnsi="Times New Roman"/>
                <w:sz w:val="26"/>
                <w:szCs w:val="26"/>
              </w:rPr>
            </w:pPr>
            <w:r w:rsidRPr="00D94C72">
              <w:rPr>
                <w:rFonts w:ascii="Times New Roman" w:hAnsi="Times New Roman"/>
                <w:sz w:val="26"/>
                <w:szCs w:val="26"/>
              </w:rPr>
              <w:t>-  Có hướng dẫn thực hiện vệ sinh bề mặt khi có máu và dịch cơ thể</w:t>
            </w:r>
          </w:p>
        </w:tc>
        <w:tc>
          <w:tcPr>
            <w:tcW w:w="6500" w:type="dxa"/>
            <w:gridSpan w:val="3"/>
            <w:vMerge/>
            <w:vAlign w:val="center"/>
            <w:hideMark/>
          </w:tcPr>
          <w:p w:rsidR="00DA14D1" w:rsidRPr="00D94C72" w:rsidRDefault="00DA14D1" w:rsidP="00DA14D1">
            <w:pPr>
              <w:spacing w:before="60" w:after="60"/>
              <w:rPr>
                <w:rFonts w:ascii="Times New Roman" w:hAnsi="Times New Roman"/>
                <w:sz w:val="26"/>
                <w:szCs w:val="26"/>
              </w:rPr>
            </w:pPr>
          </w:p>
        </w:tc>
      </w:tr>
      <w:tr w:rsidR="00DA14D1" w:rsidRPr="00D94C72" w:rsidTr="00DA14D1">
        <w:trPr>
          <w:trHeight w:val="660"/>
        </w:trPr>
        <w:tc>
          <w:tcPr>
            <w:tcW w:w="7953" w:type="dxa"/>
            <w:shd w:val="clear" w:color="auto" w:fill="auto"/>
            <w:vAlign w:val="center"/>
            <w:hideMark/>
          </w:tcPr>
          <w:p w:rsidR="00DA14D1" w:rsidRPr="00D94C72" w:rsidRDefault="00DA14D1" w:rsidP="00DA14D1">
            <w:pPr>
              <w:spacing w:before="60" w:after="60"/>
              <w:jc w:val="both"/>
              <w:rPr>
                <w:rFonts w:ascii="Times New Roman" w:hAnsi="Times New Roman"/>
                <w:sz w:val="26"/>
                <w:szCs w:val="26"/>
              </w:rPr>
            </w:pPr>
            <w:r w:rsidRPr="00D94C72">
              <w:rPr>
                <w:rFonts w:ascii="Times New Roman" w:hAnsi="Times New Roman"/>
                <w:sz w:val="26"/>
                <w:szCs w:val="26"/>
              </w:rPr>
              <w:t xml:space="preserve">-  Hướng dẫn thực hiện phân loại, thu gom, vận chuyển đồ vải dơ và đồ vải lây nhiễm và đồ vải sạch </w:t>
            </w:r>
          </w:p>
        </w:tc>
        <w:tc>
          <w:tcPr>
            <w:tcW w:w="6500" w:type="dxa"/>
            <w:gridSpan w:val="3"/>
            <w:vMerge/>
            <w:vAlign w:val="center"/>
            <w:hideMark/>
          </w:tcPr>
          <w:p w:rsidR="00DA14D1" w:rsidRPr="00D94C72" w:rsidRDefault="00DA14D1" w:rsidP="00DA14D1">
            <w:pPr>
              <w:spacing w:before="60" w:after="60"/>
              <w:rPr>
                <w:rFonts w:ascii="Times New Roman" w:hAnsi="Times New Roman"/>
                <w:sz w:val="26"/>
                <w:szCs w:val="26"/>
              </w:rPr>
            </w:pPr>
          </w:p>
        </w:tc>
      </w:tr>
      <w:tr w:rsidR="00DA14D1" w:rsidRPr="00D94C72" w:rsidTr="00DA14D1">
        <w:trPr>
          <w:trHeight w:val="330"/>
        </w:trPr>
        <w:tc>
          <w:tcPr>
            <w:tcW w:w="7953" w:type="dxa"/>
            <w:shd w:val="clear" w:color="auto" w:fill="auto"/>
            <w:vAlign w:val="center"/>
            <w:hideMark/>
          </w:tcPr>
          <w:p w:rsidR="00DA14D1" w:rsidRPr="00D94C72" w:rsidRDefault="00DA14D1" w:rsidP="00DA14D1">
            <w:pPr>
              <w:spacing w:before="60" w:after="60"/>
              <w:jc w:val="both"/>
              <w:rPr>
                <w:rFonts w:ascii="Times New Roman" w:hAnsi="Times New Roman"/>
                <w:b/>
                <w:bCs/>
                <w:sz w:val="26"/>
                <w:szCs w:val="26"/>
              </w:rPr>
            </w:pPr>
            <w:r w:rsidRPr="00D94C72">
              <w:rPr>
                <w:rFonts w:ascii="Times New Roman" w:hAnsi="Times New Roman"/>
                <w:b/>
                <w:bCs/>
                <w:sz w:val="26"/>
                <w:szCs w:val="26"/>
              </w:rPr>
              <w:lastRenderedPageBreak/>
              <w:t>2.   Đáp ứng về thực hành hộ lý</w:t>
            </w:r>
          </w:p>
        </w:tc>
        <w:tc>
          <w:tcPr>
            <w:tcW w:w="6500" w:type="dxa"/>
            <w:gridSpan w:val="3"/>
            <w:shd w:val="clear" w:color="auto" w:fill="auto"/>
            <w:vAlign w:val="center"/>
            <w:hideMark/>
          </w:tcPr>
          <w:p w:rsidR="00DA14D1" w:rsidRPr="00D94C72" w:rsidRDefault="00DA14D1" w:rsidP="00DA14D1">
            <w:pPr>
              <w:spacing w:before="60" w:after="60"/>
              <w:jc w:val="center"/>
              <w:rPr>
                <w:rFonts w:ascii="Times New Roman" w:hAnsi="Times New Roman"/>
                <w:sz w:val="26"/>
                <w:szCs w:val="26"/>
              </w:rPr>
            </w:pPr>
            <w:r w:rsidRPr="00D94C72">
              <w:rPr>
                <w:rFonts w:ascii="Times New Roman" w:hAnsi="Times New Roman"/>
                <w:sz w:val="26"/>
                <w:szCs w:val="26"/>
              </w:rPr>
              <w:t> </w:t>
            </w:r>
          </w:p>
        </w:tc>
      </w:tr>
      <w:tr w:rsidR="00DA14D1" w:rsidRPr="00D94C72" w:rsidTr="00DA14D1">
        <w:trPr>
          <w:trHeight w:val="330"/>
        </w:trPr>
        <w:tc>
          <w:tcPr>
            <w:tcW w:w="7953" w:type="dxa"/>
            <w:shd w:val="clear" w:color="auto" w:fill="auto"/>
            <w:vAlign w:val="center"/>
            <w:hideMark/>
          </w:tcPr>
          <w:p w:rsidR="00DA14D1" w:rsidRPr="00D94C72" w:rsidRDefault="00DA14D1" w:rsidP="00DA14D1">
            <w:pPr>
              <w:spacing w:before="60" w:after="60"/>
              <w:rPr>
                <w:rFonts w:ascii="Times New Roman" w:hAnsi="Times New Roman"/>
                <w:sz w:val="26"/>
                <w:szCs w:val="26"/>
              </w:rPr>
            </w:pPr>
            <w:r w:rsidRPr="00D94C72">
              <w:rPr>
                <w:rFonts w:ascii="Times New Roman" w:hAnsi="Times New Roman"/>
                <w:sz w:val="26"/>
                <w:szCs w:val="26"/>
              </w:rPr>
              <w:t>2.1 Sử dụng phương tiện phòng hộ cá nhân</w:t>
            </w:r>
          </w:p>
        </w:tc>
        <w:tc>
          <w:tcPr>
            <w:tcW w:w="6500" w:type="dxa"/>
            <w:gridSpan w:val="3"/>
            <w:shd w:val="clear" w:color="auto" w:fill="auto"/>
            <w:vAlign w:val="center"/>
            <w:hideMark/>
          </w:tcPr>
          <w:p w:rsidR="00DA14D1" w:rsidRPr="00D94C72" w:rsidRDefault="00DA14D1" w:rsidP="00DA14D1">
            <w:pPr>
              <w:spacing w:before="60" w:after="60"/>
              <w:rPr>
                <w:rFonts w:ascii="Times New Roman" w:hAnsi="Times New Roman"/>
                <w:sz w:val="26"/>
                <w:szCs w:val="26"/>
              </w:rPr>
            </w:pPr>
            <w:r w:rsidRPr="00D94C72">
              <w:rPr>
                <w:rFonts w:ascii="Times New Roman" w:hAnsi="Times New Roman"/>
                <w:sz w:val="26"/>
                <w:szCs w:val="26"/>
              </w:rPr>
              <w:t xml:space="preserve">-       Mang phương tiện phòng hộ cá nhân đúng khi thực hành công tác hộ lý (theo quyết định số 3671/QĐ-BYT của Bộ Y tế) </w:t>
            </w:r>
          </w:p>
        </w:tc>
      </w:tr>
      <w:tr w:rsidR="00DA14D1" w:rsidRPr="00D94C72" w:rsidTr="00DA14D1">
        <w:trPr>
          <w:trHeight w:val="330"/>
        </w:trPr>
        <w:tc>
          <w:tcPr>
            <w:tcW w:w="7953" w:type="dxa"/>
            <w:shd w:val="clear" w:color="auto" w:fill="auto"/>
            <w:vAlign w:val="center"/>
            <w:hideMark/>
          </w:tcPr>
          <w:p w:rsidR="00DA14D1" w:rsidRPr="00D94C72" w:rsidRDefault="00DA14D1" w:rsidP="00DA14D1">
            <w:pPr>
              <w:spacing w:before="60" w:after="60"/>
              <w:jc w:val="both"/>
              <w:rPr>
                <w:rFonts w:ascii="Times New Roman" w:hAnsi="Times New Roman"/>
                <w:sz w:val="26"/>
                <w:szCs w:val="26"/>
              </w:rPr>
            </w:pPr>
            <w:r w:rsidRPr="00D94C72">
              <w:rPr>
                <w:rFonts w:ascii="Times New Roman" w:hAnsi="Times New Roman"/>
                <w:sz w:val="26"/>
                <w:szCs w:val="26"/>
              </w:rPr>
              <w:t>2.2 Công việc hộ lý (hỗ trợ chăm sóc người bệnh)</w:t>
            </w:r>
          </w:p>
        </w:tc>
        <w:tc>
          <w:tcPr>
            <w:tcW w:w="6500" w:type="dxa"/>
            <w:gridSpan w:val="3"/>
            <w:shd w:val="clear" w:color="auto" w:fill="auto"/>
            <w:vAlign w:val="center"/>
            <w:hideMark/>
          </w:tcPr>
          <w:p w:rsidR="00DA14D1" w:rsidRPr="00D94C72" w:rsidRDefault="00DA14D1" w:rsidP="00DA14D1">
            <w:pPr>
              <w:spacing w:before="60" w:after="60"/>
              <w:rPr>
                <w:rFonts w:ascii="Times New Roman" w:hAnsi="Times New Roman"/>
                <w:sz w:val="26"/>
                <w:szCs w:val="26"/>
              </w:rPr>
            </w:pPr>
            <w:r w:rsidRPr="00D94C72">
              <w:rPr>
                <w:rFonts w:ascii="Times New Roman" w:hAnsi="Times New Roman"/>
                <w:sz w:val="26"/>
                <w:szCs w:val="26"/>
              </w:rPr>
              <w:t> </w:t>
            </w:r>
          </w:p>
        </w:tc>
      </w:tr>
      <w:tr w:rsidR="00DA14D1" w:rsidRPr="00D94C72" w:rsidTr="00DA14D1">
        <w:trPr>
          <w:trHeight w:val="330"/>
        </w:trPr>
        <w:tc>
          <w:tcPr>
            <w:tcW w:w="7953" w:type="dxa"/>
            <w:vMerge w:val="restart"/>
            <w:shd w:val="clear" w:color="auto" w:fill="auto"/>
            <w:vAlign w:val="center"/>
            <w:hideMark/>
          </w:tcPr>
          <w:p w:rsidR="00DA14D1" w:rsidRPr="00D94C72" w:rsidRDefault="00DA14D1" w:rsidP="00DA14D1">
            <w:pPr>
              <w:spacing w:before="60" w:after="60"/>
              <w:rPr>
                <w:rFonts w:ascii="Times New Roman" w:hAnsi="Times New Roman"/>
                <w:sz w:val="26"/>
                <w:szCs w:val="26"/>
              </w:rPr>
            </w:pPr>
            <w:r w:rsidRPr="00D94C72">
              <w:rPr>
                <w:rFonts w:ascii="Times New Roman" w:hAnsi="Times New Roman"/>
                <w:sz w:val="26"/>
                <w:szCs w:val="26"/>
              </w:rPr>
              <w:t>2.2.1  Hướng dẫn người bệnh cách di chuyển lên, xuống giường</w:t>
            </w:r>
          </w:p>
        </w:tc>
        <w:tc>
          <w:tcPr>
            <w:tcW w:w="6500" w:type="dxa"/>
            <w:gridSpan w:val="3"/>
            <w:shd w:val="clear" w:color="auto" w:fill="auto"/>
            <w:vAlign w:val="center"/>
            <w:hideMark/>
          </w:tcPr>
          <w:p w:rsidR="00DA14D1" w:rsidRPr="00D94C72" w:rsidRDefault="00DA14D1" w:rsidP="00DA14D1">
            <w:pPr>
              <w:spacing w:before="60" w:after="60"/>
              <w:rPr>
                <w:rFonts w:ascii="Times New Roman" w:hAnsi="Times New Roman"/>
                <w:sz w:val="26"/>
                <w:szCs w:val="26"/>
              </w:rPr>
            </w:pPr>
            <w:r w:rsidRPr="00D94C72">
              <w:rPr>
                <w:rFonts w:ascii="Times New Roman" w:hAnsi="Times New Roman"/>
                <w:sz w:val="26"/>
                <w:szCs w:val="26"/>
              </w:rPr>
              <w:t xml:space="preserve">- Người bệnh an toàn </w:t>
            </w:r>
          </w:p>
        </w:tc>
      </w:tr>
      <w:tr w:rsidR="00DA14D1" w:rsidRPr="00D94C72" w:rsidTr="00DA14D1">
        <w:trPr>
          <w:trHeight w:val="330"/>
        </w:trPr>
        <w:tc>
          <w:tcPr>
            <w:tcW w:w="7953" w:type="dxa"/>
            <w:vMerge/>
            <w:vAlign w:val="center"/>
            <w:hideMark/>
          </w:tcPr>
          <w:p w:rsidR="00DA14D1" w:rsidRPr="00D94C72" w:rsidRDefault="00DA14D1" w:rsidP="00DA14D1">
            <w:pPr>
              <w:spacing w:before="60" w:after="60"/>
              <w:rPr>
                <w:rFonts w:ascii="Times New Roman" w:hAnsi="Times New Roman"/>
                <w:sz w:val="26"/>
                <w:szCs w:val="26"/>
              </w:rPr>
            </w:pPr>
          </w:p>
        </w:tc>
        <w:tc>
          <w:tcPr>
            <w:tcW w:w="6500" w:type="dxa"/>
            <w:gridSpan w:val="3"/>
            <w:shd w:val="clear" w:color="auto" w:fill="auto"/>
            <w:vAlign w:val="center"/>
            <w:hideMark/>
          </w:tcPr>
          <w:p w:rsidR="00DA14D1" w:rsidRPr="00D94C72" w:rsidRDefault="00DA14D1" w:rsidP="00DA14D1">
            <w:pPr>
              <w:spacing w:before="60" w:after="60"/>
              <w:rPr>
                <w:rFonts w:ascii="Times New Roman" w:hAnsi="Times New Roman"/>
                <w:sz w:val="26"/>
                <w:szCs w:val="26"/>
              </w:rPr>
            </w:pPr>
            <w:r w:rsidRPr="00D94C72">
              <w:rPr>
                <w:rFonts w:ascii="Times New Roman" w:hAnsi="Times New Roman"/>
                <w:sz w:val="26"/>
                <w:szCs w:val="26"/>
              </w:rPr>
              <w:t>- Không gây tổn thương</w:t>
            </w:r>
          </w:p>
        </w:tc>
      </w:tr>
      <w:tr w:rsidR="00DA14D1" w:rsidRPr="00D94C72" w:rsidTr="00DA14D1">
        <w:trPr>
          <w:trHeight w:val="330"/>
        </w:trPr>
        <w:tc>
          <w:tcPr>
            <w:tcW w:w="7953" w:type="dxa"/>
            <w:vMerge/>
            <w:vAlign w:val="center"/>
            <w:hideMark/>
          </w:tcPr>
          <w:p w:rsidR="00DA14D1" w:rsidRPr="00D94C72" w:rsidRDefault="00DA14D1" w:rsidP="00DA14D1">
            <w:pPr>
              <w:spacing w:before="60" w:after="60"/>
              <w:rPr>
                <w:rFonts w:ascii="Times New Roman" w:hAnsi="Times New Roman"/>
                <w:sz w:val="26"/>
                <w:szCs w:val="26"/>
              </w:rPr>
            </w:pPr>
          </w:p>
        </w:tc>
        <w:tc>
          <w:tcPr>
            <w:tcW w:w="6500" w:type="dxa"/>
            <w:gridSpan w:val="3"/>
            <w:shd w:val="clear" w:color="auto" w:fill="auto"/>
            <w:vAlign w:val="center"/>
            <w:hideMark/>
          </w:tcPr>
          <w:p w:rsidR="00DA14D1" w:rsidRPr="00D94C72" w:rsidRDefault="00DA14D1" w:rsidP="00DA14D1">
            <w:pPr>
              <w:spacing w:before="60" w:after="60"/>
              <w:jc w:val="center"/>
              <w:rPr>
                <w:rFonts w:ascii="Times New Roman" w:hAnsi="Times New Roman"/>
                <w:sz w:val="26"/>
                <w:szCs w:val="26"/>
              </w:rPr>
            </w:pPr>
            <w:r w:rsidRPr="00D94C72">
              <w:rPr>
                <w:rFonts w:ascii="Times New Roman" w:hAnsi="Times New Roman"/>
                <w:sz w:val="26"/>
                <w:szCs w:val="26"/>
              </w:rPr>
              <w:t> </w:t>
            </w:r>
          </w:p>
        </w:tc>
      </w:tr>
      <w:tr w:rsidR="00DA14D1" w:rsidRPr="00D94C72" w:rsidTr="00DA14D1">
        <w:trPr>
          <w:trHeight w:val="330"/>
        </w:trPr>
        <w:tc>
          <w:tcPr>
            <w:tcW w:w="7953" w:type="dxa"/>
            <w:shd w:val="clear" w:color="auto" w:fill="auto"/>
            <w:vAlign w:val="center"/>
            <w:hideMark/>
          </w:tcPr>
          <w:p w:rsidR="00DA14D1" w:rsidRPr="00D94C72" w:rsidRDefault="00DA14D1" w:rsidP="00DA14D1">
            <w:pPr>
              <w:spacing w:before="60" w:after="60"/>
              <w:jc w:val="both"/>
              <w:rPr>
                <w:rFonts w:ascii="Times New Roman" w:hAnsi="Times New Roman"/>
                <w:sz w:val="26"/>
                <w:szCs w:val="26"/>
              </w:rPr>
            </w:pPr>
            <w:r w:rsidRPr="00D94C72">
              <w:rPr>
                <w:rFonts w:ascii="Times New Roman" w:hAnsi="Times New Roman"/>
                <w:sz w:val="26"/>
                <w:szCs w:val="26"/>
              </w:rPr>
              <w:t>2.2.2  Vận chuyển người bệnh</w:t>
            </w:r>
          </w:p>
        </w:tc>
        <w:tc>
          <w:tcPr>
            <w:tcW w:w="6500" w:type="dxa"/>
            <w:gridSpan w:val="3"/>
            <w:shd w:val="clear" w:color="auto" w:fill="auto"/>
            <w:vAlign w:val="center"/>
            <w:hideMark/>
          </w:tcPr>
          <w:p w:rsidR="00DA14D1" w:rsidRPr="00D94C72" w:rsidRDefault="00DA14D1" w:rsidP="00DA14D1">
            <w:pPr>
              <w:spacing w:before="60" w:after="60"/>
              <w:jc w:val="center"/>
              <w:rPr>
                <w:rFonts w:ascii="Times New Roman" w:hAnsi="Times New Roman"/>
                <w:sz w:val="26"/>
                <w:szCs w:val="26"/>
              </w:rPr>
            </w:pPr>
            <w:r w:rsidRPr="00D94C72">
              <w:rPr>
                <w:rFonts w:ascii="Times New Roman" w:hAnsi="Times New Roman"/>
                <w:sz w:val="26"/>
                <w:szCs w:val="26"/>
              </w:rPr>
              <w:t> </w:t>
            </w:r>
          </w:p>
        </w:tc>
      </w:tr>
      <w:tr w:rsidR="00DA14D1" w:rsidRPr="00D94C72" w:rsidTr="00DA14D1">
        <w:trPr>
          <w:trHeight w:val="330"/>
        </w:trPr>
        <w:tc>
          <w:tcPr>
            <w:tcW w:w="7953" w:type="dxa"/>
            <w:shd w:val="clear" w:color="auto" w:fill="auto"/>
            <w:vAlign w:val="center"/>
            <w:hideMark/>
          </w:tcPr>
          <w:p w:rsidR="00DA14D1" w:rsidRPr="00D94C72" w:rsidRDefault="00DA14D1" w:rsidP="00DA14D1">
            <w:pPr>
              <w:spacing w:before="60" w:after="60"/>
              <w:jc w:val="both"/>
              <w:rPr>
                <w:rFonts w:ascii="Times New Roman" w:hAnsi="Times New Roman"/>
                <w:sz w:val="26"/>
                <w:szCs w:val="26"/>
              </w:rPr>
            </w:pPr>
            <w:r w:rsidRPr="00D94C72">
              <w:rPr>
                <w:rFonts w:ascii="Times New Roman" w:hAnsi="Times New Roman"/>
                <w:sz w:val="26"/>
                <w:szCs w:val="26"/>
              </w:rPr>
              <w:t>-  Vận chuyển từ giường sang xe lăn,</w:t>
            </w:r>
          </w:p>
        </w:tc>
        <w:tc>
          <w:tcPr>
            <w:tcW w:w="6500" w:type="dxa"/>
            <w:gridSpan w:val="3"/>
            <w:shd w:val="clear" w:color="auto" w:fill="auto"/>
            <w:vAlign w:val="center"/>
            <w:hideMark/>
          </w:tcPr>
          <w:p w:rsidR="00DA14D1" w:rsidRPr="00D94C72" w:rsidRDefault="00DA14D1" w:rsidP="00DA14D1">
            <w:pPr>
              <w:spacing w:before="60" w:after="60"/>
              <w:rPr>
                <w:rFonts w:ascii="Times New Roman" w:hAnsi="Times New Roman"/>
                <w:sz w:val="26"/>
                <w:szCs w:val="26"/>
              </w:rPr>
            </w:pPr>
            <w:r w:rsidRPr="00D94C72">
              <w:rPr>
                <w:rFonts w:ascii="Times New Roman" w:hAnsi="Times New Roman"/>
                <w:sz w:val="26"/>
                <w:szCs w:val="26"/>
              </w:rPr>
              <w:t xml:space="preserve">- Người bệnh an toàn </w:t>
            </w:r>
          </w:p>
        </w:tc>
      </w:tr>
      <w:tr w:rsidR="00DA14D1" w:rsidRPr="00D94C72" w:rsidTr="00DA14D1">
        <w:trPr>
          <w:trHeight w:val="375"/>
        </w:trPr>
        <w:tc>
          <w:tcPr>
            <w:tcW w:w="7953" w:type="dxa"/>
            <w:shd w:val="clear" w:color="auto" w:fill="auto"/>
            <w:vAlign w:val="center"/>
            <w:hideMark/>
          </w:tcPr>
          <w:p w:rsidR="00DA14D1" w:rsidRPr="00D94C72" w:rsidRDefault="00DA14D1" w:rsidP="00DA14D1">
            <w:pPr>
              <w:spacing w:before="60" w:after="60"/>
              <w:jc w:val="both"/>
              <w:rPr>
                <w:rFonts w:ascii="Times New Roman" w:hAnsi="Times New Roman"/>
                <w:sz w:val="26"/>
                <w:szCs w:val="26"/>
              </w:rPr>
            </w:pPr>
            <w:r w:rsidRPr="00D94C72">
              <w:rPr>
                <w:rFonts w:ascii="Times New Roman" w:hAnsi="Times New Roman"/>
                <w:sz w:val="26"/>
                <w:szCs w:val="26"/>
              </w:rPr>
              <w:t>-    Đẩy xe lăn lên xuống lề đường</w:t>
            </w:r>
          </w:p>
        </w:tc>
        <w:tc>
          <w:tcPr>
            <w:tcW w:w="6500" w:type="dxa"/>
            <w:gridSpan w:val="3"/>
            <w:shd w:val="clear" w:color="auto" w:fill="auto"/>
            <w:vAlign w:val="center"/>
            <w:hideMark/>
          </w:tcPr>
          <w:p w:rsidR="00DA14D1" w:rsidRPr="00D94C72" w:rsidRDefault="00DA14D1" w:rsidP="00DA14D1">
            <w:pPr>
              <w:spacing w:before="60" w:after="60"/>
              <w:rPr>
                <w:rFonts w:ascii="Times New Roman" w:hAnsi="Times New Roman"/>
                <w:sz w:val="26"/>
                <w:szCs w:val="26"/>
              </w:rPr>
            </w:pPr>
            <w:r w:rsidRPr="00D94C72">
              <w:rPr>
                <w:rFonts w:ascii="Times New Roman" w:hAnsi="Times New Roman"/>
                <w:sz w:val="26"/>
                <w:szCs w:val="26"/>
              </w:rPr>
              <w:t>- Không gây tổn thương cho người bệnh</w:t>
            </w:r>
          </w:p>
        </w:tc>
      </w:tr>
      <w:tr w:rsidR="00DA14D1" w:rsidRPr="00D94C72" w:rsidTr="00DA14D1">
        <w:trPr>
          <w:trHeight w:val="375"/>
        </w:trPr>
        <w:tc>
          <w:tcPr>
            <w:tcW w:w="7953" w:type="dxa"/>
            <w:shd w:val="clear" w:color="auto" w:fill="auto"/>
            <w:vAlign w:val="center"/>
            <w:hideMark/>
          </w:tcPr>
          <w:p w:rsidR="00DA14D1" w:rsidRPr="00D94C72" w:rsidRDefault="00DA14D1" w:rsidP="00DA14D1">
            <w:pPr>
              <w:spacing w:before="60" w:after="60"/>
              <w:rPr>
                <w:rFonts w:ascii="Times New Roman" w:hAnsi="Times New Roman"/>
                <w:sz w:val="26"/>
                <w:szCs w:val="26"/>
              </w:rPr>
            </w:pPr>
            <w:r w:rsidRPr="00D94C72">
              <w:rPr>
                <w:rFonts w:ascii="Times New Roman" w:hAnsi="Times New Roman"/>
                <w:sz w:val="26"/>
                <w:szCs w:val="26"/>
              </w:rPr>
              <w:t>-   Đẩy xe lăn lên xuống đường dốc</w:t>
            </w:r>
          </w:p>
        </w:tc>
        <w:tc>
          <w:tcPr>
            <w:tcW w:w="6500" w:type="dxa"/>
            <w:gridSpan w:val="3"/>
            <w:shd w:val="clear" w:color="auto" w:fill="auto"/>
            <w:vAlign w:val="center"/>
            <w:hideMark/>
          </w:tcPr>
          <w:p w:rsidR="00DA14D1" w:rsidRPr="00D94C72" w:rsidRDefault="00DA14D1" w:rsidP="00DA14D1">
            <w:pPr>
              <w:spacing w:before="60" w:after="60"/>
              <w:rPr>
                <w:rFonts w:ascii="Times New Roman" w:hAnsi="Times New Roman"/>
                <w:sz w:val="26"/>
                <w:szCs w:val="26"/>
              </w:rPr>
            </w:pPr>
            <w:r w:rsidRPr="00D94C72">
              <w:rPr>
                <w:rFonts w:ascii="Times New Roman" w:hAnsi="Times New Roman"/>
                <w:sz w:val="26"/>
                <w:szCs w:val="26"/>
              </w:rPr>
              <w:t> </w:t>
            </w:r>
          </w:p>
        </w:tc>
      </w:tr>
      <w:tr w:rsidR="00DA14D1" w:rsidRPr="00D94C72" w:rsidTr="00DA14D1">
        <w:trPr>
          <w:trHeight w:val="375"/>
        </w:trPr>
        <w:tc>
          <w:tcPr>
            <w:tcW w:w="7953" w:type="dxa"/>
            <w:shd w:val="clear" w:color="auto" w:fill="auto"/>
            <w:vAlign w:val="center"/>
            <w:hideMark/>
          </w:tcPr>
          <w:p w:rsidR="00DA14D1" w:rsidRPr="00D94C72" w:rsidRDefault="00DA14D1" w:rsidP="00DA14D1">
            <w:pPr>
              <w:spacing w:before="60" w:after="60"/>
              <w:jc w:val="both"/>
              <w:rPr>
                <w:rFonts w:ascii="Times New Roman" w:hAnsi="Times New Roman"/>
                <w:sz w:val="26"/>
                <w:szCs w:val="26"/>
              </w:rPr>
            </w:pPr>
            <w:r w:rsidRPr="00D94C72">
              <w:rPr>
                <w:rFonts w:ascii="Times New Roman" w:hAnsi="Times New Roman"/>
                <w:sz w:val="26"/>
                <w:szCs w:val="26"/>
              </w:rPr>
              <w:t>-   Di chuyển người bệnh, người già từ giường lên xe lăn</w:t>
            </w:r>
          </w:p>
        </w:tc>
        <w:tc>
          <w:tcPr>
            <w:tcW w:w="6500" w:type="dxa"/>
            <w:gridSpan w:val="3"/>
            <w:shd w:val="clear" w:color="auto" w:fill="auto"/>
            <w:vAlign w:val="center"/>
            <w:hideMark/>
          </w:tcPr>
          <w:p w:rsidR="00DA14D1" w:rsidRPr="00D94C72" w:rsidRDefault="00DA14D1" w:rsidP="00DA14D1">
            <w:pPr>
              <w:spacing w:before="60" w:after="60"/>
              <w:rPr>
                <w:rFonts w:ascii="Times New Roman" w:hAnsi="Times New Roman"/>
                <w:sz w:val="26"/>
                <w:szCs w:val="26"/>
              </w:rPr>
            </w:pPr>
            <w:r w:rsidRPr="00D94C72">
              <w:rPr>
                <w:rFonts w:ascii="Times New Roman" w:hAnsi="Times New Roman"/>
                <w:sz w:val="26"/>
                <w:szCs w:val="26"/>
              </w:rPr>
              <w:t> </w:t>
            </w:r>
          </w:p>
        </w:tc>
      </w:tr>
      <w:tr w:rsidR="00DA14D1" w:rsidRPr="00D94C72" w:rsidTr="00DA14D1">
        <w:trPr>
          <w:trHeight w:val="375"/>
        </w:trPr>
        <w:tc>
          <w:tcPr>
            <w:tcW w:w="7953" w:type="dxa"/>
            <w:shd w:val="clear" w:color="auto" w:fill="auto"/>
            <w:vAlign w:val="center"/>
            <w:hideMark/>
          </w:tcPr>
          <w:p w:rsidR="00DA14D1" w:rsidRPr="00D94C72" w:rsidRDefault="00DA14D1" w:rsidP="00DA14D1">
            <w:pPr>
              <w:spacing w:before="60" w:after="60"/>
              <w:jc w:val="both"/>
              <w:rPr>
                <w:rFonts w:ascii="Times New Roman" w:hAnsi="Times New Roman"/>
                <w:sz w:val="26"/>
                <w:szCs w:val="26"/>
              </w:rPr>
            </w:pPr>
            <w:r w:rsidRPr="00D94C72">
              <w:rPr>
                <w:rFonts w:ascii="Times New Roman" w:hAnsi="Times New Roman"/>
                <w:sz w:val="26"/>
                <w:szCs w:val="26"/>
              </w:rPr>
              <w:t>-   Di chuyển người bệnh, người già từ xe lăn lên giường.</w:t>
            </w:r>
          </w:p>
        </w:tc>
        <w:tc>
          <w:tcPr>
            <w:tcW w:w="6500" w:type="dxa"/>
            <w:gridSpan w:val="3"/>
            <w:shd w:val="clear" w:color="auto" w:fill="auto"/>
            <w:vAlign w:val="center"/>
            <w:hideMark/>
          </w:tcPr>
          <w:p w:rsidR="00DA14D1" w:rsidRPr="00D94C72" w:rsidRDefault="00DA14D1" w:rsidP="00DA14D1">
            <w:pPr>
              <w:spacing w:before="60" w:after="60"/>
              <w:rPr>
                <w:rFonts w:ascii="Times New Roman" w:hAnsi="Times New Roman"/>
                <w:sz w:val="26"/>
                <w:szCs w:val="26"/>
              </w:rPr>
            </w:pPr>
            <w:r w:rsidRPr="00D94C72">
              <w:rPr>
                <w:rFonts w:ascii="Times New Roman" w:hAnsi="Times New Roman"/>
                <w:sz w:val="26"/>
                <w:szCs w:val="26"/>
              </w:rPr>
              <w:t> </w:t>
            </w:r>
          </w:p>
        </w:tc>
      </w:tr>
      <w:tr w:rsidR="00DA14D1" w:rsidRPr="00D94C72" w:rsidTr="00DA14D1">
        <w:trPr>
          <w:trHeight w:val="375"/>
        </w:trPr>
        <w:tc>
          <w:tcPr>
            <w:tcW w:w="7953" w:type="dxa"/>
            <w:shd w:val="clear" w:color="auto" w:fill="auto"/>
            <w:vAlign w:val="center"/>
            <w:hideMark/>
          </w:tcPr>
          <w:p w:rsidR="00DA14D1" w:rsidRPr="00D94C72" w:rsidRDefault="00DA14D1" w:rsidP="00DA14D1">
            <w:pPr>
              <w:spacing w:before="60" w:after="60"/>
              <w:jc w:val="both"/>
              <w:rPr>
                <w:rFonts w:ascii="Times New Roman" w:hAnsi="Times New Roman"/>
                <w:sz w:val="26"/>
                <w:szCs w:val="26"/>
              </w:rPr>
            </w:pPr>
            <w:r w:rsidRPr="00D94C72">
              <w:rPr>
                <w:rFonts w:ascii="Times New Roman" w:hAnsi="Times New Roman"/>
                <w:sz w:val="26"/>
                <w:szCs w:val="26"/>
              </w:rPr>
              <w:t>-   Di chuyển người bệnh ngồi xe lăn trượt qua dốc, vượt qua chướng ngại vật</w:t>
            </w:r>
          </w:p>
        </w:tc>
        <w:tc>
          <w:tcPr>
            <w:tcW w:w="6500" w:type="dxa"/>
            <w:gridSpan w:val="3"/>
            <w:shd w:val="clear" w:color="auto" w:fill="auto"/>
            <w:vAlign w:val="center"/>
            <w:hideMark/>
          </w:tcPr>
          <w:p w:rsidR="00DA14D1" w:rsidRPr="00D94C72" w:rsidRDefault="00DA14D1" w:rsidP="00DA14D1">
            <w:pPr>
              <w:spacing w:before="60" w:after="60"/>
              <w:rPr>
                <w:rFonts w:ascii="Times New Roman" w:hAnsi="Times New Roman"/>
                <w:sz w:val="26"/>
                <w:szCs w:val="26"/>
              </w:rPr>
            </w:pPr>
            <w:r w:rsidRPr="00D94C72">
              <w:rPr>
                <w:rFonts w:ascii="Times New Roman" w:hAnsi="Times New Roman"/>
                <w:sz w:val="26"/>
                <w:szCs w:val="26"/>
              </w:rPr>
              <w:t> </w:t>
            </w:r>
          </w:p>
        </w:tc>
      </w:tr>
      <w:tr w:rsidR="00DA14D1" w:rsidRPr="00D94C72" w:rsidTr="00DA14D1">
        <w:trPr>
          <w:trHeight w:val="330"/>
        </w:trPr>
        <w:tc>
          <w:tcPr>
            <w:tcW w:w="7953" w:type="dxa"/>
            <w:shd w:val="clear" w:color="auto" w:fill="auto"/>
            <w:vAlign w:val="center"/>
            <w:hideMark/>
          </w:tcPr>
          <w:p w:rsidR="00DA14D1" w:rsidRPr="00D94C72" w:rsidRDefault="00DA14D1" w:rsidP="00DA14D1">
            <w:pPr>
              <w:spacing w:before="60" w:after="60"/>
              <w:jc w:val="both"/>
              <w:rPr>
                <w:rFonts w:ascii="Times New Roman" w:hAnsi="Times New Roman"/>
                <w:sz w:val="26"/>
                <w:szCs w:val="26"/>
              </w:rPr>
            </w:pPr>
            <w:r w:rsidRPr="00D94C72">
              <w:rPr>
                <w:rFonts w:ascii="Times New Roman" w:hAnsi="Times New Roman"/>
                <w:sz w:val="26"/>
                <w:szCs w:val="26"/>
              </w:rPr>
              <w:t>2.2.3 Hỗ trợ thay và mặc quần áo cho người bệnh</w:t>
            </w:r>
          </w:p>
        </w:tc>
        <w:tc>
          <w:tcPr>
            <w:tcW w:w="6500" w:type="dxa"/>
            <w:gridSpan w:val="3"/>
            <w:shd w:val="clear" w:color="auto" w:fill="auto"/>
            <w:vAlign w:val="center"/>
            <w:hideMark/>
          </w:tcPr>
          <w:p w:rsidR="00DA14D1" w:rsidRPr="00D94C72" w:rsidRDefault="00DA14D1" w:rsidP="00DA14D1">
            <w:pPr>
              <w:spacing w:before="60" w:after="60"/>
              <w:rPr>
                <w:rFonts w:ascii="Times New Roman" w:hAnsi="Times New Roman"/>
                <w:sz w:val="26"/>
                <w:szCs w:val="26"/>
              </w:rPr>
            </w:pPr>
            <w:r w:rsidRPr="00D94C72">
              <w:rPr>
                <w:rFonts w:ascii="Times New Roman" w:hAnsi="Times New Roman"/>
                <w:sz w:val="26"/>
                <w:szCs w:val="26"/>
              </w:rPr>
              <w:t> </w:t>
            </w:r>
          </w:p>
        </w:tc>
      </w:tr>
      <w:tr w:rsidR="00DA14D1" w:rsidRPr="00D94C72" w:rsidTr="00DA14D1">
        <w:trPr>
          <w:trHeight w:val="375"/>
        </w:trPr>
        <w:tc>
          <w:tcPr>
            <w:tcW w:w="7953" w:type="dxa"/>
            <w:shd w:val="clear" w:color="auto" w:fill="auto"/>
            <w:vAlign w:val="center"/>
            <w:hideMark/>
          </w:tcPr>
          <w:p w:rsidR="00DA14D1" w:rsidRPr="00D94C72" w:rsidRDefault="00DA14D1" w:rsidP="00DA14D1">
            <w:pPr>
              <w:spacing w:before="60" w:after="60"/>
              <w:jc w:val="both"/>
              <w:rPr>
                <w:rFonts w:ascii="Times New Roman" w:hAnsi="Times New Roman"/>
                <w:sz w:val="26"/>
                <w:szCs w:val="26"/>
              </w:rPr>
            </w:pPr>
            <w:r w:rsidRPr="00D94C72">
              <w:rPr>
                <w:rFonts w:ascii="Times New Roman" w:hAnsi="Times New Roman"/>
                <w:sz w:val="26"/>
                <w:szCs w:val="26"/>
              </w:rPr>
              <w:t>-   Người bệnh yếu, mệt không tự thay được</w:t>
            </w:r>
          </w:p>
        </w:tc>
        <w:tc>
          <w:tcPr>
            <w:tcW w:w="6500" w:type="dxa"/>
            <w:gridSpan w:val="3"/>
            <w:shd w:val="clear" w:color="auto" w:fill="auto"/>
            <w:vAlign w:val="center"/>
            <w:hideMark/>
          </w:tcPr>
          <w:p w:rsidR="00DA14D1" w:rsidRPr="00D94C72" w:rsidRDefault="00DA14D1" w:rsidP="00DA14D1">
            <w:pPr>
              <w:spacing w:before="60" w:after="60"/>
              <w:rPr>
                <w:rFonts w:ascii="Times New Roman" w:hAnsi="Times New Roman"/>
                <w:sz w:val="26"/>
                <w:szCs w:val="26"/>
              </w:rPr>
            </w:pPr>
            <w:r w:rsidRPr="00D94C72">
              <w:rPr>
                <w:rFonts w:ascii="Times New Roman" w:hAnsi="Times New Roman"/>
                <w:sz w:val="26"/>
                <w:szCs w:val="26"/>
              </w:rPr>
              <w:t xml:space="preserve">- Người bệnh an toàn </w:t>
            </w:r>
          </w:p>
        </w:tc>
      </w:tr>
      <w:tr w:rsidR="00DA14D1" w:rsidRPr="00D94C72" w:rsidTr="00DA14D1">
        <w:trPr>
          <w:trHeight w:val="375"/>
        </w:trPr>
        <w:tc>
          <w:tcPr>
            <w:tcW w:w="7953" w:type="dxa"/>
            <w:shd w:val="clear" w:color="auto" w:fill="auto"/>
            <w:vAlign w:val="center"/>
            <w:hideMark/>
          </w:tcPr>
          <w:p w:rsidR="00DA14D1" w:rsidRPr="00D94C72" w:rsidRDefault="00DA14D1" w:rsidP="00DA14D1">
            <w:pPr>
              <w:spacing w:before="60" w:after="60"/>
              <w:jc w:val="both"/>
              <w:rPr>
                <w:rFonts w:ascii="Times New Roman" w:hAnsi="Times New Roman"/>
                <w:sz w:val="26"/>
                <w:szCs w:val="26"/>
              </w:rPr>
            </w:pPr>
            <w:r w:rsidRPr="00D94C72">
              <w:rPr>
                <w:rFonts w:ascii="Times New Roman" w:hAnsi="Times New Roman"/>
                <w:sz w:val="26"/>
                <w:szCs w:val="26"/>
              </w:rPr>
              <w:t>-  Người bệnh bại liệt không tổn thương ở tay chân</w:t>
            </w:r>
          </w:p>
        </w:tc>
        <w:tc>
          <w:tcPr>
            <w:tcW w:w="6500" w:type="dxa"/>
            <w:gridSpan w:val="3"/>
            <w:shd w:val="clear" w:color="auto" w:fill="auto"/>
            <w:vAlign w:val="center"/>
            <w:hideMark/>
          </w:tcPr>
          <w:p w:rsidR="00DA14D1" w:rsidRPr="00D94C72" w:rsidRDefault="00DA14D1" w:rsidP="00DA14D1">
            <w:pPr>
              <w:spacing w:before="60" w:after="60"/>
              <w:rPr>
                <w:rFonts w:ascii="Times New Roman" w:hAnsi="Times New Roman"/>
                <w:sz w:val="26"/>
                <w:szCs w:val="26"/>
              </w:rPr>
            </w:pPr>
            <w:r w:rsidRPr="00D94C72">
              <w:rPr>
                <w:rFonts w:ascii="Times New Roman" w:hAnsi="Times New Roman"/>
                <w:sz w:val="26"/>
                <w:szCs w:val="26"/>
              </w:rPr>
              <w:t>- Không gây tổn thương</w:t>
            </w:r>
          </w:p>
        </w:tc>
      </w:tr>
      <w:tr w:rsidR="00DA14D1" w:rsidRPr="00D94C72" w:rsidTr="00DA14D1">
        <w:trPr>
          <w:trHeight w:val="375"/>
        </w:trPr>
        <w:tc>
          <w:tcPr>
            <w:tcW w:w="7953" w:type="dxa"/>
            <w:shd w:val="clear" w:color="auto" w:fill="auto"/>
            <w:vAlign w:val="center"/>
            <w:hideMark/>
          </w:tcPr>
          <w:p w:rsidR="00DA14D1" w:rsidRPr="00D94C72" w:rsidRDefault="00DA14D1" w:rsidP="00DA14D1">
            <w:pPr>
              <w:spacing w:before="60" w:after="60"/>
              <w:jc w:val="both"/>
              <w:rPr>
                <w:rFonts w:ascii="Times New Roman" w:hAnsi="Times New Roman"/>
                <w:sz w:val="26"/>
                <w:szCs w:val="26"/>
              </w:rPr>
            </w:pPr>
            <w:r w:rsidRPr="00D94C72">
              <w:rPr>
                <w:rFonts w:ascii="Times New Roman" w:hAnsi="Times New Roman"/>
                <w:sz w:val="26"/>
                <w:szCs w:val="26"/>
              </w:rPr>
              <w:t>-   Người bệnh bại liệt có tổn thương ở tay chân</w:t>
            </w:r>
          </w:p>
        </w:tc>
        <w:tc>
          <w:tcPr>
            <w:tcW w:w="6500" w:type="dxa"/>
            <w:gridSpan w:val="3"/>
            <w:shd w:val="clear" w:color="auto" w:fill="auto"/>
            <w:hideMark/>
          </w:tcPr>
          <w:p w:rsidR="00DA14D1" w:rsidRPr="00D94C72" w:rsidRDefault="00DA14D1" w:rsidP="00DA14D1">
            <w:pPr>
              <w:spacing w:before="60" w:after="60"/>
              <w:jc w:val="center"/>
              <w:rPr>
                <w:rFonts w:ascii="Times New Roman" w:hAnsi="Times New Roman"/>
                <w:sz w:val="26"/>
                <w:szCs w:val="26"/>
              </w:rPr>
            </w:pPr>
            <w:r w:rsidRPr="00D94C72">
              <w:rPr>
                <w:rFonts w:ascii="Times New Roman" w:hAnsi="Times New Roman"/>
                <w:sz w:val="26"/>
                <w:szCs w:val="26"/>
              </w:rPr>
              <w:t> </w:t>
            </w:r>
          </w:p>
        </w:tc>
      </w:tr>
      <w:tr w:rsidR="00DA14D1" w:rsidRPr="00D94C72" w:rsidTr="00DA14D1">
        <w:trPr>
          <w:trHeight w:val="330"/>
        </w:trPr>
        <w:tc>
          <w:tcPr>
            <w:tcW w:w="7953" w:type="dxa"/>
            <w:shd w:val="clear" w:color="auto" w:fill="auto"/>
            <w:vAlign w:val="center"/>
            <w:hideMark/>
          </w:tcPr>
          <w:p w:rsidR="00DA14D1" w:rsidRPr="00D94C72" w:rsidRDefault="00DA14D1" w:rsidP="00DA14D1">
            <w:pPr>
              <w:spacing w:before="60" w:after="60"/>
              <w:jc w:val="both"/>
              <w:rPr>
                <w:rFonts w:ascii="Times New Roman" w:hAnsi="Times New Roman"/>
                <w:sz w:val="26"/>
                <w:szCs w:val="26"/>
              </w:rPr>
            </w:pPr>
            <w:r w:rsidRPr="00D94C72">
              <w:rPr>
                <w:rFonts w:ascii="Times New Roman" w:hAnsi="Times New Roman"/>
                <w:sz w:val="26"/>
                <w:szCs w:val="26"/>
              </w:rPr>
              <w:t>2.2.4 Hỗ trợ/ giúp người bệnh già, mệt, liệt vận chuyển các tư thế thích hợp</w:t>
            </w:r>
          </w:p>
        </w:tc>
        <w:tc>
          <w:tcPr>
            <w:tcW w:w="6500" w:type="dxa"/>
            <w:gridSpan w:val="3"/>
            <w:shd w:val="clear" w:color="auto" w:fill="auto"/>
            <w:vAlign w:val="center"/>
            <w:hideMark/>
          </w:tcPr>
          <w:p w:rsidR="00DA14D1" w:rsidRPr="00D94C72" w:rsidRDefault="00DA14D1" w:rsidP="00DA14D1">
            <w:pPr>
              <w:spacing w:before="60" w:after="60"/>
              <w:jc w:val="center"/>
              <w:rPr>
                <w:rFonts w:ascii="Times New Roman" w:hAnsi="Times New Roman"/>
                <w:sz w:val="26"/>
                <w:szCs w:val="26"/>
              </w:rPr>
            </w:pPr>
            <w:r w:rsidRPr="00D94C72">
              <w:rPr>
                <w:rFonts w:ascii="Times New Roman" w:hAnsi="Times New Roman"/>
                <w:sz w:val="26"/>
                <w:szCs w:val="26"/>
              </w:rPr>
              <w:t> </w:t>
            </w:r>
          </w:p>
        </w:tc>
      </w:tr>
      <w:tr w:rsidR="00DA14D1" w:rsidRPr="00D94C72" w:rsidTr="00DA14D1">
        <w:trPr>
          <w:trHeight w:val="330"/>
        </w:trPr>
        <w:tc>
          <w:tcPr>
            <w:tcW w:w="7953" w:type="dxa"/>
            <w:vMerge w:val="restart"/>
            <w:shd w:val="clear" w:color="auto" w:fill="auto"/>
            <w:vAlign w:val="center"/>
            <w:hideMark/>
          </w:tcPr>
          <w:p w:rsidR="00DA14D1" w:rsidRPr="00D94C72" w:rsidRDefault="00DA14D1" w:rsidP="00DA14D1">
            <w:pPr>
              <w:spacing w:before="60" w:after="60"/>
              <w:ind w:firstLineChars="100" w:firstLine="260"/>
              <w:jc w:val="both"/>
              <w:rPr>
                <w:rFonts w:ascii="Times New Roman" w:hAnsi="Times New Roman"/>
                <w:sz w:val="26"/>
                <w:szCs w:val="26"/>
              </w:rPr>
            </w:pPr>
            <w:r w:rsidRPr="00D94C72">
              <w:rPr>
                <w:rFonts w:ascii="Times New Roman" w:hAnsi="Times New Roman"/>
                <w:sz w:val="26"/>
                <w:szCs w:val="26"/>
              </w:rPr>
              <w:t xml:space="preserve">Các tư thế: nằm ngửa thẳng, nằm ngửa đầu thấp, nằm ngửa đầu hơi </w:t>
            </w:r>
            <w:r w:rsidRPr="00D94C72">
              <w:rPr>
                <w:rFonts w:ascii="Times New Roman" w:hAnsi="Times New Roman"/>
                <w:sz w:val="26"/>
                <w:szCs w:val="26"/>
              </w:rPr>
              <w:lastRenderedPageBreak/>
              <w:t>cao, tư thế nữa nằm nữa ngồi, tư thế nằm sấp, tư thế nằm nghiêng sang phải hoặc trái</w:t>
            </w:r>
          </w:p>
        </w:tc>
        <w:tc>
          <w:tcPr>
            <w:tcW w:w="6500" w:type="dxa"/>
            <w:gridSpan w:val="3"/>
            <w:shd w:val="clear" w:color="auto" w:fill="auto"/>
            <w:vAlign w:val="center"/>
            <w:hideMark/>
          </w:tcPr>
          <w:p w:rsidR="00DA14D1" w:rsidRPr="00D94C72" w:rsidRDefault="00DA14D1" w:rsidP="00DA14D1">
            <w:pPr>
              <w:spacing w:before="60" w:after="60"/>
              <w:rPr>
                <w:rFonts w:ascii="Times New Roman" w:hAnsi="Times New Roman"/>
                <w:sz w:val="26"/>
                <w:szCs w:val="26"/>
              </w:rPr>
            </w:pPr>
            <w:r w:rsidRPr="00D94C72">
              <w:rPr>
                <w:rFonts w:ascii="Times New Roman" w:hAnsi="Times New Roman"/>
                <w:sz w:val="26"/>
                <w:szCs w:val="26"/>
              </w:rPr>
              <w:lastRenderedPageBreak/>
              <w:t xml:space="preserve">- Người bệnh an toàn </w:t>
            </w:r>
          </w:p>
        </w:tc>
      </w:tr>
      <w:tr w:rsidR="00DA14D1" w:rsidRPr="00D94C72" w:rsidTr="00DA14D1">
        <w:trPr>
          <w:trHeight w:val="330"/>
        </w:trPr>
        <w:tc>
          <w:tcPr>
            <w:tcW w:w="7953" w:type="dxa"/>
            <w:vMerge/>
            <w:vAlign w:val="center"/>
            <w:hideMark/>
          </w:tcPr>
          <w:p w:rsidR="00DA14D1" w:rsidRPr="00D94C72" w:rsidRDefault="00DA14D1" w:rsidP="00DA14D1">
            <w:pPr>
              <w:spacing w:before="60" w:after="60"/>
              <w:rPr>
                <w:rFonts w:ascii="Times New Roman" w:hAnsi="Times New Roman"/>
                <w:sz w:val="26"/>
                <w:szCs w:val="26"/>
              </w:rPr>
            </w:pPr>
          </w:p>
        </w:tc>
        <w:tc>
          <w:tcPr>
            <w:tcW w:w="6500" w:type="dxa"/>
            <w:gridSpan w:val="3"/>
            <w:shd w:val="clear" w:color="auto" w:fill="auto"/>
            <w:vAlign w:val="center"/>
            <w:hideMark/>
          </w:tcPr>
          <w:p w:rsidR="00DA14D1" w:rsidRPr="00D94C72" w:rsidRDefault="00DA14D1" w:rsidP="00DA14D1">
            <w:pPr>
              <w:spacing w:before="60" w:after="60"/>
              <w:rPr>
                <w:rFonts w:ascii="Times New Roman" w:hAnsi="Times New Roman"/>
                <w:sz w:val="26"/>
                <w:szCs w:val="26"/>
              </w:rPr>
            </w:pPr>
            <w:r w:rsidRPr="00D94C72">
              <w:rPr>
                <w:rFonts w:ascii="Times New Roman" w:hAnsi="Times New Roman"/>
                <w:sz w:val="26"/>
                <w:szCs w:val="26"/>
              </w:rPr>
              <w:t>- Không gây tổn thương</w:t>
            </w:r>
          </w:p>
        </w:tc>
      </w:tr>
      <w:tr w:rsidR="00DA14D1" w:rsidRPr="00D94C72" w:rsidTr="00DA14D1">
        <w:trPr>
          <w:trHeight w:val="330"/>
        </w:trPr>
        <w:tc>
          <w:tcPr>
            <w:tcW w:w="7953" w:type="dxa"/>
            <w:vMerge/>
            <w:vAlign w:val="center"/>
            <w:hideMark/>
          </w:tcPr>
          <w:p w:rsidR="00DA14D1" w:rsidRPr="00D94C72" w:rsidRDefault="00DA14D1" w:rsidP="00DA14D1">
            <w:pPr>
              <w:spacing w:before="60" w:after="60"/>
              <w:rPr>
                <w:rFonts w:ascii="Times New Roman" w:hAnsi="Times New Roman"/>
                <w:sz w:val="26"/>
                <w:szCs w:val="26"/>
              </w:rPr>
            </w:pPr>
          </w:p>
        </w:tc>
        <w:tc>
          <w:tcPr>
            <w:tcW w:w="6500" w:type="dxa"/>
            <w:gridSpan w:val="3"/>
            <w:shd w:val="clear" w:color="auto" w:fill="auto"/>
            <w:vAlign w:val="center"/>
            <w:hideMark/>
          </w:tcPr>
          <w:p w:rsidR="00DA14D1" w:rsidRPr="00D94C72" w:rsidRDefault="00DA14D1" w:rsidP="00DA14D1">
            <w:pPr>
              <w:spacing w:before="60" w:after="60"/>
              <w:rPr>
                <w:rFonts w:ascii="Times New Roman" w:hAnsi="Times New Roman"/>
                <w:sz w:val="26"/>
                <w:szCs w:val="26"/>
              </w:rPr>
            </w:pPr>
            <w:r w:rsidRPr="00D94C72">
              <w:rPr>
                <w:rFonts w:ascii="Times New Roman" w:hAnsi="Times New Roman"/>
                <w:sz w:val="26"/>
                <w:szCs w:val="26"/>
              </w:rPr>
              <w:t>- Tạo sự thoải mái cho người bệnh</w:t>
            </w:r>
          </w:p>
        </w:tc>
      </w:tr>
      <w:tr w:rsidR="00DA14D1" w:rsidRPr="00D94C72" w:rsidTr="00DA14D1">
        <w:trPr>
          <w:trHeight w:val="330"/>
        </w:trPr>
        <w:tc>
          <w:tcPr>
            <w:tcW w:w="7953" w:type="dxa"/>
            <w:shd w:val="clear" w:color="auto" w:fill="auto"/>
            <w:vAlign w:val="center"/>
            <w:hideMark/>
          </w:tcPr>
          <w:p w:rsidR="00DA14D1" w:rsidRPr="00D94C72" w:rsidRDefault="00DA14D1" w:rsidP="00DA14D1">
            <w:pPr>
              <w:spacing w:before="60" w:after="60"/>
              <w:jc w:val="both"/>
              <w:rPr>
                <w:rFonts w:ascii="Times New Roman" w:hAnsi="Times New Roman"/>
                <w:sz w:val="26"/>
                <w:szCs w:val="26"/>
              </w:rPr>
            </w:pPr>
            <w:r w:rsidRPr="00D94C72">
              <w:rPr>
                <w:rFonts w:ascii="Times New Roman" w:hAnsi="Times New Roman"/>
                <w:sz w:val="26"/>
                <w:szCs w:val="26"/>
              </w:rPr>
              <w:t>2.2.5  Hỗ trợ người bệnh yếu/liệt vệ sinh thân thể</w:t>
            </w:r>
          </w:p>
        </w:tc>
        <w:tc>
          <w:tcPr>
            <w:tcW w:w="6500" w:type="dxa"/>
            <w:gridSpan w:val="3"/>
            <w:shd w:val="clear" w:color="auto" w:fill="auto"/>
            <w:vAlign w:val="center"/>
            <w:hideMark/>
          </w:tcPr>
          <w:p w:rsidR="00DA14D1" w:rsidRPr="00D94C72" w:rsidRDefault="00DA14D1" w:rsidP="00DA14D1">
            <w:pPr>
              <w:spacing w:before="60" w:after="60"/>
              <w:rPr>
                <w:rFonts w:ascii="Times New Roman" w:hAnsi="Times New Roman"/>
                <w:sz w:val="26"/>
                <w:szCs w:val="26"/>
              </w:rPr>
            </w:pPr>
            <w:r w:rsidRPr="00D94C72">
              <w:rPr>
                <w:rFonts w:ascii="Times New Roman" w:hAnsi="Times New Roman"/>
                <w:sz w:val="26"/>
                <w:szCs w:val="26"/>
              </w:rPr>
              <w:t xml:space="preserve">-  Người bệnh an toàn, sạch sẽ </w:t>
            </w:r>
          </w:p>
        </w:tc>
      </w:tr>
      <w:tr w:rsidR="00DA14D1" w:rsidRPr="00D94C72" w:rsidTr="00DA14D1">
        <w:trPr>
          <w:trHeight w:val="330"/>
        </w:trPr>
        <w:tc>
          <w:tcPr>
            <w:tcW w:w="7953" w:type="dxa"/>
            <w:shd w:val="clear" w:color="auto" w:fill="auto"/>
            <w:vAlign w:val="center"/>
            <w:hideMark/>
          </w:tcPr>
          <w:p w:rsidR="00DA14D1" w:rsidRPr="00D94C72" w:rsidRDefault="00DA14D1" w:rsidP="00DA14D1">
            <w:pPr>
              <w:spacing w:before="60" w:after="60"/>
              <w:jc w:val="both"/>
              <w:rPr>
                <w:rFonts w:ascii="Times New Roman" w:hAnsi="Times New Roman"/>
                <w:sz w:val="26"/>
                <w:szCs w:val="26"/>
              </w:rPr>
            </w:pPr>
            <w:r w:rsidRPr="00D94C72">
              <w:rPr>
                <w:rFonts w:ascii="Times New Roman" w:hAnsi="Times New Roman"/>
                <w:sz w:val="26"/>
                <w:szCs w:val="26"/>
              </w:rPr>
              <w:t>2.2.6  Thay drap trải giường</w:t>
            </w:r>
          </w:p>
        </w:tc>
        <w:tc>
          <w:tcPr>
            <w:tcW w:w="6500" w:type="dxa"/>
            <w:gridSpan w:val="3"/>
            <w:shd w:val="clear" w:color="auto" w:fill="auto"/>
            <w:vAlign w:val="center"/>
            <w:hideMark/>
          </w:tcPr>
          <w:p w:rsidR="00DA14D1" w:rsidRPr="00D94C72" w:rsidRDefault="00DA14D1" w:rsidP="00DA14D1">
            <w:pPr>
              <w:spacing w:before="60" w:after="60"/>
              <w:rPr>
                <w:rFonts w:ascii="Times New Roman" w:hAnsi="Times New Roman"/>
                <w:sz w:val="26"/>
                <w:szCs w:val="26"/>
              </w:rPr>
            </w:pPr>
            <w:r w:rsidRPr="00D94C72">
              <w:rPr>
                <w:rFonts w:ascii="Times New Roman" w:hAnsi="Times New Roman"/>
                <w:sz w:val="26"/>
                <w:szCs w:val="26"/>
              </w:rPr>
              <w:t>Drap giường phẵng ,không nhăn nhíu</w:t>
            </w:r>
          </w:p>
        </w:tc>
      </w:tr>
      <w:tr w:rsidR="00DA14D1" w:rsidRPr="00D94C72" w:rsidTr="00DA14D1">
        <w:trPr>
          <w:trHeight w:val="330"/>
        </w:trPr>
        <w:tc>
          <w:tcPr>
            <w:tcW w:w="7953" w:type="dxa"/>
            <w:shd w:val="clear" w:color="auto" w:fill="auto"/>
            <w:vAlign w:val="center"/>
            <w:hideMark/>
          </w:tcPr>
          <w:p w:rsidR="00DA14D1" w:rsidRPr="00D94C72" w:rsidRDefault="00DA14D1" w:rsidP="00DA14D1">
            <w:pPr>
              <w:spacing w:before="60" w:after="60"/>
              <w:jc w:val="both"/>
              <w:rPr>
                <w:rFonts w:ascii="Times New Roman" w:hAnsi="Times New Roman"/>
                <w:sz w:val="26"/>
                <w:szCs w:val="26"/>
              </w:rPr>
            </w:pPr>
            <w:r w:rsidRPr="00D94C72">
              <w:rPr>
                <w:rFonts w:ascii="Times New Roman" w:hAnsi="Times New Roman"/>
                <w:sz w:val="26"/>
                <w:szCs w:val="26"/>
              </w:rPr>
              <w:t>2.2.7  Vệ sinh vật dụng của người bệnh yếu liệt</w:t>
            </w:r>
          </w:p>
        </w:tc>
        <w:tc>
          <w:tcPr>
            <w:tcW w:w="6500" w:type="dxa"/>
            <w:gridSpan w:val="3"/>
            <w:shd w:val="clear" w:color="auto" w:fill="auto"/>
            <w:vAlign w:val="center"/>
            <w:hideMark/>
          </w:tcPr>
          <w:p w:rsidR="00DA14D1" w:rsidRPr="00D94C72" w:rsidRDefault="00DA14D1" w:rsidP="00DA14D1">
            <w:pPr>
              <w:spacing w:before="60" w:after="60"/>
              <w:rPr>
                <w:rFonts w:ascii="Times New Roman" w:hAnsi="Times New Roman"/>
                <w:sz w:val="26"/>
                <w:szCs w:val="26"/>
              </w:rPr>
            </w:pPr>
            <w:r w:rsidRPr="00D94C72">
              <w:rPr>
                <w:rFonts w:ascii="Times New Roman" w:hAnsi="Times New Roman"/>
                <w:sz w:val="26"/>
                <w:szCs w:val="26"/>
              </w:rPr>
              <w:t> </w:t>
            </w:r>
          </w:p>
        </w:tc>
      </w:tr>
      <w:tr w:rsidR="00DA14D1" w:rsidRPr="00D94C72" w:rsidTr="00DA14D1">
        <w:trPr>
          <w:trHeight w:val="330"/>
        </w:trPr>
        <w:tc>
          <w:tcPr>
            <w:tcW w:w="7953" w:type="dxa"/>
            <w:shd w:val="clear" w:color="auto" w:fill="auto"/>
            <w:vAlign w:val="center"/>
            <w:hideMark/>
          </w:tcPr>
          <w:p w:rsidR="00DA14D1" w:rsidRPr="00D94C72" w:rsidRDefault="00DA14D1" w:rsidP="00DA14D1">
            <w:pPr>
              <w:spacing w:before="60" w:after="60"/>
              <w:rPr>
                <w:rFonts w:ascii="Times New Roman" w:hAnsi="Times New Roman"/>
                <w:sz w:val="26"/>
                <w:szCs w:val="26"/>
              </w:rPr>
            </w:pPr>
            <w:r w:rsidRPr="00D94C72">
              <w:rPr>
                <w:rFonts w:ascii="Times New Roman" w:hAnsi="Times New Roman"/>
                <w:sz w:val="26"/>
                <w:szCs w:val="26"/>
              </w:rPr>
              <w:t>Đổ bô chất thải của người bệnh.yếu/ liệt</w:t>
            </w:r>
          </w:p>
        </w:tc>
        <w:tc>
          <w:tcPr>
            <w:tcW w:w="6500" w:type="dxa"/>
            <w:gridSpan w:val="3"/>
            <w:shd w:val="clear" w:color="auto" w:fill="auto"/>
            <w:vAlign w:val="center"/>
            <w:hideMark/>
          </w:tcPr>
          <w:p w:rsidR="00DA14D1" w:rsidRPr="00D94C72" w:rsidRDefault="00DA14D1" w:rsidP="00DA14D1">
            <w:pPr>
              <w:spacing w:before="60" w:after="60"/>
              <w:rPr>
                <w:rFonts w:ascii="Times New Roman" w:hAnsi="Times New Roman"/>
                <w:sz w:val="26"/>
                <w:szCs w:val="26"/>
              </w:rPr>
            </w:pPr>
            <w:r w:rsidRPr="00D94C72">
              <w:rPr>
                <w:rFonts w:ascii="Times New Roman" w:hAnsi="Times New Roman"/>
                <w:sz w:val="26"/>
                <w:szCs w:val="26"/>
              </w:rPr>
              <w:t xml:space="preserve"> Không lưu chất thải quá lâu</w:t>
            </w:r>
          </w:p>
        </w:tc>
      </w:tr>
      <w:tr w:rsidR="00DA14D1" w:rsidRPr="00D94C72" w:rsidTr="00DA14D1">
        <w:trPr>
          <w:trHeight w:val="330"/>
        </w:trPr>
        <w:tc>
          <w:tcPr>
            <w:tcW w:w="7953" w:type="dxa"/>
            <w:shd w:val="clear" w:color="auto" w:fill="auto"/>
            <w:vAlign w:val="center"/>
            <w:hideMark/>
          </w:tcPr>
          <w:p w:rsidR="00DA14D1" w:rsidRPr="00D94C72" w:rsidRDefault="00DA14D1" w:rsidP="00DA14D1">
            <w:pPr>
              <w:spacing w:before="60" w:after="60"/>
              <w:rPr>
                <w:rFonts w:ascii="Times New Roman" w:hAnsi="Times New Roman"/>
                <w:sz w:val="26"/>
                <w:szCs w:val="26"/>
              </w:rPr>
            </w:pPr>
            <w:r w:rsidRPr="00D94C72">
              <w:rPr>
                <w:rFonts w:ascii="Times New Roman" w:hAnsi="Times New Roman"/>
                <w:sz w:val="26"/>
                <w:szCs w:val="26"/>
              </w:rPr>
              <w:t xml:space="preserve">Cọ rửa dụng cụ đựng chất thải của người bệnh, </w:t>
            </w:r>
          </w:p>
        </w:tc>
        <w:tc>
          <w:tcPr>
            <w:tcW w:w="6500" w:type="dxa"/>
            <w:gridSpan w:val="3"/>
            <w:shd w:val="clear" w:color="auto" w:fill="auto"/>
            <w:vAlign w:val="center"/>
            <w:hideMark/>
          </w:tcPr>
          <w:p w:rsidR="00DA14D1" w:rsidRPr="00D94C72" w:rsidRDefault="00DA14D1" w:rsidP="00DA14D1">
            <w:pPr>
              <w:spacing w:before="60" w:after="60"/>
              <w:rPr>
                <w:rFonts w:ascii="Times New Roman" w:hAnsi="Times New Roman"/>
                <w:sz w:val="26"/>
                <w:szCs w:val="26"/>
              </w:rPr>
            </w:pPr>
            <w:r w:rsidRPr="00D94C72">
              <w:rPr>
                <w:rFonts w:ascii="Times New Roman" w:hAnsi="Times New Roman"/>
                <w:sz w:val="26"/>
                <w:szCs w:val="26"/>
              </w:rPr>
              <w:t xml:space="preserve"> Sạch</w:t>
            </w:r>
          </w:p>
        </w:tc>
      </w:tr>
      <w:tr w:rsidR="00DA14D1" w:rsidRPr="00D94C72" w:rsidTr="00DA14D1">
        <w:trPr>
          <w:trHeight w:val="330"/>
        </w:trPr>
        <w:tc>
          <w:tcPr>
            <w:tcW w:w="7953" w:type="dxa"/>
            <w:vMerge w:val="restart"/>
            <w:shd w:val="clear" w:color="auto" w:fill="auto"/>
            <w:vAlign w:val="center"/>
            <w:hideMark/>
          </w:tcPr>
          <w:p w:rsidR="00DA14D1" w:rsidRPr="00D94C72" w:rsidRDefault="00DA14D1" w:rsidP="00DA14D1">
            <w:pPr>
              <w:spacing w:before="60" w:after="60"/>
              <w:jc w:val="both"/>
              <w:rPr>
                <w:rFonts w:ascii="Times New Roman" w:hAnsi="Times New Roman"/>
                <w:sz w:val="26"/>
                <w:szCs w:val="26"/>
              </w:rPr>
            </w:pPr>
            <w:r w:rsidRPr="00D94C72">
              <w:rPr>
                <w:rFonts w:ascii="Times New Roman" w:hAnsi="Times New Roman"/>
                <w:sz w:val="26"/>
                <w:szCs w:val="26"/>
              </w:rPr>
              <w:t>2.2.8  Vệ sinh trong các buồng bệnh, buồng thủ thuật, buồng làm việc của khoa</w:t>
            </w:r>
          </w:p>
        </w:tc>
        <w:tc>
          <w:tcPr>
            <w:tcW w:w="6500" w:type="dxa"/>
            <w:gridSpan w:val="3"/>
            <w:shd w:val="clear" w:color="auto" w:fill="auto"/>
            <w:vAlign w:val="center"/>
            <w:hideMark/>
          </w:tcPr>
          <w:p w:rsidR="00DA14D1" w:rsidRPr="00D94C72" w:rsidRDefault="00DA14D1" w:rsidP="00DA14D1">
            <w:pPr>
              <w:spacing w:before="60" w:after="60"/>
              <w:rPr>
                <w:rFonts w:ascii="Times New Roman" w:hAnsi="Times New Roman"/>
                <w:sz w:val="26"/>
                <w:szCs w:val="26"/>
              </w:rPr>
            </w:pPr>
            <w:r w:rsidRPr="00D94C72">
              <w:rPr>
                <w:rFonts w:ascii="Times New Roman" w:hAnsi="Times New Roman"/>
                <w:sz w:val="26"/>
                <w:szCs w:val="26"/>
              </w:rPr>
              <w:t xml:space="preserve">-       Sạch, </w:t>
            </w:r>
          </w:p>
        </w:tc>
      </w:tr>
      <w:tr w:rsidR="00DA14D1" w:rsidRPr="00D94C72" w:rsidTr="00DA14D1">
        <w:trPr>
          <w:trHeight w:val="330"/>
        </w:trPr>
        <w:tc>
          <w:tcPr>
            <w:tcW w:w="7953" w:type="dxa"/>
            <w:vMerge/>
            <w:vAlign w:val="center"/>
            <w:hideMark/>
          </w:tcPr>
          <w:p w:rsidR="00DA14D1" w:rsidRPr="00D94C72" w:rsidRDefault="00DA14D1" w:rsidP="00DA14D1">
            <w:pPr>
              <w:spacing w:before="60" w:after="60"/>
              <w:rPr>
                <w:rFonts w:ascii="Times New Roman" w:hAnsi="Times New Roman"/>
                <w:sz w:val="26"/>
                <w:szCs w:val="26"/>
              </w:rPr>
            </w:pPr>
          </w:p>
        </w:tc>
        <w:tc>
          <w:tcPr>
            <w:tcW w:w="6500" w:type="dxa"/>
            <w:gridSpan w:val="3"/>
            <w:shd w:val="clear" w:color="auto" w:fill="auto"/>
            <w:vAlign w:val="center"/>
            <w:hideMark/>
          </w:tcPr>
          <w:p w:rsidR="00DA14D1" w:rsidRPr="00D94C72" w:rsidRDefault="00DA14D1" w:rsidP="00DA14D1">
            <w:pPr>
              <w:spacing w:before="60" w:after="60"/>
              <w:rPr>
                <w:rFonts w:ascii="Times New Roman" w:hAnsi="Times New Roman"/>
                <w:sz w:val="26"/>
                <w:szCs w:val="26"/>
              </w:rPr>
            </w:pPr>
            <w:r w:rsidRPr="00D94C72">
              <w:rPr>
                <w:rFonts w:ascii="Times New Roman" w:hAnsi="Times New Roman"/>
                <w:sz w:val="26"/>
                <w:szCs w:val="26"/>
              </w:rPr>
              <w:t>-       Ngăn nắp</w:t>
            </w:r>
          </w:p>
        </w:tc>
      </w:tr>
      <w:tr w:rsidR="00DA14D1" w:rsidRPr="00D94C72" w:rsidTr="00DA14D1">
        <w:trPr>
          <w:trHeight w:val="330"/>
        </w:trPr>
        <w:tc>
          <w:tcPr>
            <w:tcW w:w="7953" w:type="dxa"/>
            <w:vMerge/>
            <w:vAlign w:val="center"/>
            <w:hideMark/>
          </w:tcPr>
          <w:p w:rsidR="00DA14D1" w:rsidRPr="00D94C72" w:rsidRDefault="00DA14D1" w:rsidP="00DA14D1">
            <w:pPr>
              <w:spacing w:before="60" w:after="60"/>
              <w:rPr>
                <w:rFonts w:ascii="Times New Roman" w:hAnsi="Times New Roman"/>
                <w:sz w:val="26"/>
                <w:szCs w:val="26"/>
              </w:rPr>
            </w:pPr>
          </w:p>
        </w:tc>
        <w:tc>
          <w:tcPr>
            <w:tcW w:w="6500" w:type="dxa"/>
            <w:gridSpan w:val="3"/>
            <w:shd w:val="clear" w:color="auto" w:fill="auto"/>
            <w:vAlign w:val="center"/>
            <w:hideMark/>
          </w:tcPr>
          <w:p w:rsidR="00DA14D1" w:rsidRPr="00D94C72" w:rsidRDefault="00DA14D1" w:rsidP="00DA14D1">
            <w:pPr>
              <w:spacing w:before="60" w:after="60"/>
              <w:rPr>
                <w:rFonts w:ascii="Times New Roman" w:hAnsi="Times New Roman"/>
                <w:sz w:val="26"/>
                <w:szCs w:val="26"/>
              </w:rPr>
            </w:pPr>
            <w:r w:rsidRPr="00D94C72">
              <w:rPr>
                <w:rFonts w:ascii="Times New Roman" w:hAnsi="Times New Roman"/>
                <w:sz w:val="26"/>
                <w:szCs w:val="26"/>
              </w:rPr>
              <w:t>-       Không có bụi</w:t>
            </w:r>
          </w:p>
        </w:tc>
      </w:tr>
      <w:tr w:rsidR="00DA14D1" w:rsidRPr="00D94C72" w:rsidTr="00DA14D1">
        <w:trPr>
          <w:trHeight w:val="330"/>
        </w:trPr>
        <w:tc>
          <w:tcPr>
            <w:tcW w:w="7953" w:type="dxa"/>
            <w:shd w:val="clear" w:color="auto" w:fill="auto"/>
            <w:vAlign w:val="center"/>
            <w:hideMark/>
          </w:tcPr>
          <w:p w:rsidR="00DA14D1" w:rsidRPr="00D94C72" w:rsidRDefault="00DA14D1" w:rsidP="00DA14D1">
            <w:pPr>
              <w:spacing w:before="60" w:after="60"/>
              <w:jc w:val="both"/>
              <w:rPr>
                <w:rFonts w:ascii="Times New Roman" w:hAnsi="Times New Roman"/>
                <w:sz w:val="26"/>
                <w:szCs w:val="26"/>
              </w:rPr>
            </w:pPr>
            <w:r w:rsidRPr="00D94C72">
              <w:rPr>
                <w:rFonts w:ascii="Times New Roman" w:hAnsi="Times New Roman"/>
                <w:sz w:val="26"/>
                <w:szCs w:val="26"/>
              </w:rPr>
              <w:t>2.2.9  Thay, đổi đồ vải của người bệnh</w:t>
            </w:r>
          </w:p>
        </w:tc>
        <w:tc>
          <w:tcPr>
            <w:tcW w:w="6500" w:type="dxa"/>
            <w:gridSpan w:val="3"/>
            <w:shd w:val="clear" w:color="auto" w:fill="auto"/>
            <w:vAlign w:val="center"/>
            <w:hideMark/>
          </w:tcPr>
          <w:p w:rsidR="00DA14D1" w:rsidRPr="00D94C72" w:rsidRDefault="00DA14D1" w:rsidP="00DA14D1">
            <w:pPr>
              <w:spacing w:before="60" w:after="60"/>
              <w:jc w:val="center"/>
              <w:rPr>
                <w:rFonts w:ascii="Times New Roman" w:hAnsi="Times New Roman"/>
                <w:sz w:val="26"/>
                <w:szCs w:val="26"/>
              </w:rPr>
            </w:pPr>
            <w:r w:rsidRPr="00D94C72">
              <w:rPr>
                <w:rFonts w:ascii="Times New Roman" w:hAnsi="Times New Roman"/>
                <w:sz w:val="26"/>
                <w:szCs w:val="26"/>
              </w:rPr>
              <w:t> </w:t>
            </w:r>
          </w:p>
        </w:tc>
      </w:tr>
      <w:tr w:rsidR="00DA14D1" w:rsidRPr="00D94C72" w:rsidTr="00DA14D1">
        <w:trPr>
          <w:trHeight w:val="330"/>
        </w:trPr>
        <w:tc>
          <w:tcPr>
            <w:tcW w:w="7953" w:type="dxa"/>
            <w:vMerge w:val="restart"/>
            <w:shd w:val="clear" w:color="auto" w:fill="auto"/>
            <w:vAlign w:val="center"/>
            <w:hideMark/>
          </w:tcPr>
          <w:p w:rsidR="00DA14D1" w:rsidRPr="00D94C72" w:rsidRDefault="00DA14D1" w:rsidP="00DA14D1">
            <w:pPr>
              <w:spacing w:before="60" w:after="60"/>
              <w:rPr>
                <w:rFonts w:ascii="Times New Roman" w:hAnsi="Times New Roman"/>
                <w:sz w:val="26"/>
                <w:szCs w:val="26"/>
              </w:rPr>
            </w:pPr>
            <w:r w:rsidRPr="00D94C72">
              <w:rPr>
                <w:rFonts w:ascii="Times New Roman" w:hAnsi="Times New Roman"/>
                <w:sz w:val="26"/>
                <w:szCs w:val="26"/>
              </w:rPr>
              <w:t xml:space="preserve"> Xe vận chuyển đồ vải sạch và dơ</w:t>
            </w:r>
          </w:p>
        </w:tc>
        <w:tc>
          <w:tcPr>
            <w:tcW w:w="6500" w:type="dxa"/>
            <w:gridSpan w:val="3"/>
            <w:shd w:val="clear" w:color="auto" w:fill="auto"/>
            <w:vAlign w:val="center"/>
            <w:hideMark/>
          </w:tcPr>
          <w:p w:rsidR="00DA14D1" w:rsidRPr="00D94C72" w:rsidRDefault="00DA14D1" w:rsidP="00DA14D1">
            <w:pPr>
              <w:spacing w:before="60" w:after="60"/>
              <w:rPr>
                <w:rFonts w:ascii="Times New Roman" w:hAnsi="Times New Roman"/>
                <w:sz w:val="26"/>
                <w:szCs w:val="26"/>
              </w:rPr>
            </w:pPr>
            <w:r w:rsidRPr="00D94C72">
              <w:rPr>
                <w:rFonts w:ascii="Times New Roman" w:hAnsi="Times New Roman"/>
                <w:sz w:val="26"/>
                <w:szCs w:val="26"/>
              </w:rPr>
              <w:t xml:space="preserve">-       Sạch, </w:t>
            </w:r>
          </w:p>
        </w:tc>
      </w:tr>
      <w:tr w:rsidR="00DA14D1" w:rsidRPr="00D94C72" w:rsidTr="00DA14D1">
        <w:trPr>
          <w:trHeight w:val="330"/>
        </w:trPr>
        <w:tc>
          <w:tcPr>
            <w:tcW w:w="7953" w:type="dxa"/>
            <w:vMerge/>
            <w:vAlign w:val="center"/>
            <w:hideMark/>
          </w:tcPr>
          <w:p w:rsidR="00DA14D1" w:rsidRPr="00D94C72" w:rsidRDefault="00DA14D1" w:rsidP="00DA14D1">
            <w:pPr>
              <w:spacing w:before="60" w:after="60"/>
              <w:rPr>
                <w:rFonts w:ascii="Times New Roman" w:hAnsi="Times New Roman"/>
                <w:sz w:val="26"/>
                <w:szCs w:val="26"/>
              </w:rPr>
            </w:pPr>
          </w:p>
        </w:tc>
        <w:tc>
          <w:tcPr>
            <w:tcW w:w="6500" w:type="dxa"/>
            <w:gridSpan w:val="3"/>
            <w:shd w:val="clear" w:color="auto" w:fill="auto"/>
            <w:vAlign w:val="center"/>
            <w:hideMark/>
          </w:tcPr>
          <w:p w:rsidR="00DA14D1" w:rsidRPr="00D94C72" w:rsidRDefault="00DA14D1" w:rsidP="00DA14D1">
            <w:pPr>
              <w:spacing w:before="60" w:after="60"/>
              <w:rPr>
                <w:rFonts w:ascii="Times New Roman" w:hAnsi="Times New Roman"/>
                <w:sz w:val="26"/>
                <w:szCs w:val="26"/>
              </w:rPr>
            </w:pPr>
            <w:r w:rsidRPr="00D94C72">
              <w:rPr>
                <w:rFonts w:ascii="Times New Roman" w:hAnsi="Times New Roman"/>
                <w:sz w:val="26"/>
                <w:szCs w:val="26"/>
              </w:rPr>
              <w:t>-       Không có bụi</w:t>
            </w:r>
          </w:p>
        </w:tc>
      </w:tr>
      <w:tr w:rsidR="00DA14D1" w:rsidRPr="00D94C72" w:rsidTr="00DA14D1">
        <w:trPr>
          <w:trHeight w:val="330"/>
        </w:trPr>
        <w:tc>
          <w:tcPr>
            <w:tcW w:w="7953" w:type="dxa"/>
            <w:vMerge/>
            <w:vAlign w:val="center"/>
            <w:hideMark/>
          </w:tcPr>
          <w:p w:rsidR="00DA14D1" w:rsidRPr="00D94C72" w:rsidRDefault="00DA14D1" w:rsidP="00DA14D1">
            <w:pPr>
              <w:spacing w:before="60" w:after="60"/>
              <w:rPr>
                <w:rFonts w:ascii="Times New Roman" w:hAnsi="Times New Roman"/>
                <w:sz w:val="26"/>
                <w:szCs w:val="26"/>
              </w:rPr>
            </w:pPr>
          </w:p>
        </w:tc>
        <w:tc>
          <w:tcPr>
            <w:tcW w:w="6500" w:type="dxa"/>
            <w:gridSpan w:val="3"/>
            <w:shd w:val="clear" w:color="auto" w:fill="auto"/>
            <w:vAlign w:val="center"/>
            <w:hideMark/>
          </w:tcPr>
          <w:p w:rsidR="00DA14D1" w:rsidRPr="00D94C72" w:rsidRDefault="00DA14D1" w:rsidP="00DA14D1">
            <w:pPr>
              <w:spacing w:before="60" w:after="60"/>
              <w:rPr>
                <w:rFonts w:ascii="Times New Roman" w:hAnsi="Times New Roman"/>
                <w:sz w:val="26"/>
                <w:szCs w:val="26"/>
              </w:rPr>
            </w:pPr>
            <w:r w:rsidRPr="00D94C72">
              <w:rPr>
                <w:rFonts w:ascii="Times New Roman" w:hAnsi="Times New Roman"/>
                <w:sz w:val="26"/>
                <w:szCs w:val="26"/>
              </w:rPr>
              <w:t>-       Không làm hư thiết bị của xe</w:t>
            </w:r>
          </w:p>
        </w:tc>
      </w:tr>
      <w:tr w:rsidR="00DA14D1" w:rsidRPr="00D94C72" w:rsidTr="00DA14D1">
        <w:trPr>
          <w:trHeight w:val="330"/>
        </w:trPr>
        <w:tc>
          <w:tcPr>
            <w:tcW w:w="7953" w:type="dxa"/>
            <w:vMerge w:val="restart"/>
            <w:shd w:val="clear" w:color="auto" w:fill="auto"/>
            <w:vAlign w:val="center"/>
            <w:hideMark/>
          </w:tcPr>
          <w:p w:rsidR="00DA14D1" w:rsidRPr="00D94C72" w:rsidRDefault="00DA14D1" w:rsidP="00DA14D1">
            <w:pPr>
              <w:spacing w:before="60" w:after="60"/>
              <w:rPr>
                <w:rFonts w:ascii="Times New Roman" w:hAnsi="Times New Roman"/>
                <w:sz w:val="26"/>
                <w:szCs w:val="26"/>
              </w:rPr>
            </w:pPr>
            <w:r w:rsidRPr="00D94C72">
              <w:rPr>
                <w:rFonts w:ascii="Times New Roman" w:hAnsi="Times New Roman"/>
                <w:sz w:val="26"/>
                <w:szCs w:val="26"/>
              </w:rPr>
              <w:t xml:space="preserve"> Thay, đổi đồ vải của người bệnh</w:t>
            </w:r>
          </w:p>
        </w:tc>
        <w:tc>
          <w:tcPr>
            <w:tcW w:w="6500" w:type="dxa"/>
            <w:gridSpan w:val="3"/>
            <w:shd w:val="clear" w:color="auto" w:fill="auto"/>
            <w:vAlign w:val="center"/>
            <w:hideMark/>
          </w:tcPr>
          <w:p w:rsidR="00DA14D1" w:rsidRPr="00D94C72" w:rsidRDefault="00DA14D1" w:rsidP="00DA14D1">
            <w:pPr>
              <w:spacing w:before="60" w:after="60"/>
              <w:rPr>
                <w:rFonts w:ascii="Times New Roman" w:hAnsi="Times New Roman"/>
                <w:sz w:val="26"/>
                <w:szCs w:val="26"/>
              </w:rPr>
            </w:pPr>
            <w:r w:rsidRPr="00D94C72">
              <w:rPr>
                <w:rFonts w:ascii="Times New Roman" w:hAnsi="Times New Roman"/>
                <w:sz w:val="26"/>
                <w:szCs w:val="26"/>
              </w:rPr>
              <w:t>-       Không để cho người bệnh không có áo quần thay</w:t>
            </w:r>
          </w:p>
        </w:tc>
      </w:tr>
      <w:tr w:rsidR="00DA14D1" w:rsidRPr="00D94C72" w:rsidTr="00DA14D1">
        <w:trPr>
          <w:trHeight w:val="330"/>
        </w:trPr>
        <w:tc>
          <w:tcPr>
            <w:tcW w:w="7953" w:type="dxa"/>
            <w:vMerge/>
            <w:vAlign w:val="center"/>
            <w:hideMark/>
          </w:tcPr>
          <w:p w:rsidR="00DA14D1" w:rsidRPr="00D94C72" w:rsidRDefault="00DA14D1" w:rsidP="00DA14D1">
            <w:pPr>
              <w:spacing w:before="60" w:after="60"/>
              <w:rPr>
                <w:rFonts w:ascii="Times New Roman" w:hAnsi="Times New Roman"/>
                <w:sz w:val="26"/>
                <w:szCs w:val="26"/>
              </w:rPr>
            </w:pPr>
          </w:p>
        </w:tc>
        <w:tc>
          <w:tcPr>
            <w:tcW w:w="6500" w:type="dxa"/>
            <w:gridSpan w:val="3"/>
            <w:shd w:val="clear" w:color="auto" w:fill="auto"/>
            <w:vAlign w:val="center"/>
            <w:hideMark/>
          </w:tcPr>
          <w:p w:rsidR="00DA14D1" w:rsidRPr="00D94C72" w:rsidRDefault="00DA14D1" w:rsidP="00DA14D1">
            <w:pPr>
              <w:spacing w:before="60" w:after="60"/>
              <w:rPr>
                <w:rFonts w:ascii="Times New Roman" w:hAnsi="Times New Roman"/>
                <w:sz w:val="26"/>
                <w:szCs w:val="26"/>
              </w:rPr>
            </w:pPr>
            <w:r w:rsidRPr="00D94C72">
              <w:rPr>
                <w:rFonts w:ascii="Times New Roman" w:hAnsi="Times New Roman"/>
                <w:sz w:val="26"/>
                <w:szCs w:val="26"/>
              </w:rPr>
              <w:t>-       Đúng thời gian quy định</w:t>
            </w:r>
          </w:p>
        </w:tc>
      </w:tr>
      <w:tr w:rsidR="00DA14D1" w:rsidRPr="00D94C72" w:rsidTr="00DA14D1">
        <w:trPr>
          <w:trHeight w:val="330"/>
        </w:trPr>
        <w:tc>
          <w:tcPr>
            <w:tcW w:w="7953" w:type="dxa"/>
            <w:vMerge w:val="restart"/>
            <w:shd w:val="clear" w:color="auto" w:fill="auto"/>
            <w:vAlign w:val="center"/>
            <w:hideMark/>
          </w:tcPr>
          <w:p w:rsidR="00DA14D1" w:rsidRPr="00D94C72" w:rsidRDefault="00DA14D1" w:rsidP="00DA14D1">
            <w:pPr>
              <w:spacing w:before="60" w:after="60"/>
              <w:jc w:val="both"/>
              <w:rPr>
                <w:rFonts w:ascii="Times New Roman" w:hAnsi="Times New Roman"/>
                <w:sz w:val="26"/>
                <w:szCs w:val="26"/>
              </w:rPr>
            </w:pPr>
            <w:r w:rsidRPr="00D94C72">
              <w:rPr>
                <w:rFonts w:ascii="Times New Roman" w:hAnsi="Times New Roman"/>
                <w:sz w:val="26"/>
                <w:szCs w:val="26"/>
              </w:rPr>
              <w:t xml:space="preserve">2.2.10 Tác phong làm việc, giao tiếp ứng xử, </w:t>
            </w:r>
          </w:p>
        </w:tc>
        <w:tc>
          <w:tcPr>
            <w:tcW w:w="6500" w:type="dxa"/>
            <w:gridSpan w:val="3"/>
            <w:shd w:val="clear" w:color="auto" w:fill="auto"/>
            <w:vAlign w:val="center"/>
            <w:hideMark/>
          </w:tcPr>
          <w:p w:rsidR="00DA14D1" w:rsidRPr="00D94C72" w:rsidRDefault="00DA14D1" w:rsidP="00DA14D1">
            <w:pPr>
              <w:spacing w:before="60" w:after="60"/>
              <w:jc w:val="both"/>
              <w:rPr>
                <w:rFonts w:ascii="Times New Roman" w:hAnsi="Times New Roman"/>
                <w:sz w:val="26"/>
                <w:szCs w:val="26"/>
              </w:rPr>
            </w:pPr>
            <w:r w:rsidRPr="00D94C72">
              <w:rPr>
                <w:rFonts w:ascii="Times New Roman" w:hAnsi="Times New Roman"/>
                <w:sz w:val="26"/>
                <w:szCs w:val="26"/>
              </w:rPr>
              <w:t>-  Không để xảy ra tình trạng không đeo thẻ bảng tên khi làm việc</w:t>
            </w:r>
          </w:p>
        </w:tc>
      </w:tr>
      <w:tr w:rsidR="00DA14D1" w:rsidRPr="00D94C72" w:rsidTr="00DA14D1">
        <w:trPr>
          <w:trHeight w:val="330"/>
        </w:trPr>
        <w:tc>
          <w:tcPr>
            <w:tcW w:w="7953" w:type="dxa"/>
            <w:vMerge/>
            <w:vAlign w:val="center"/>
            <w:hideMark/>
          </w:tcPr>
          <w:p w:rsidR="00DA14D1" w:rsidRPr="00D94C72" w:rsidRDefault="00DA14D1" w:rsidP="00DA14D1">
            <w:pPr>
              <w:spacing w:before="60" w:after="60"/>
              <w:rPr>
                <w:rFonts w:ascii="Times New Roman" w:hAnsi="Times New Roman"/>
                <w:sz w:val="26"/>
                <w:szCs w:val="26"/>
              </w:rPr>
            </w:pPr>
          </w:p>
        </w:tc>
        <w:tc>
          <w:tcPr>
            <w:tcW w:w="6500" w:type="dxa"/>
            <w:gridSpan w:val="3"/>
            <w:shd w:val="clear" w:color="auto" w:fill="auto"/>
            <w:vAlign w:val="center"/>
            <w:hideMark/>
          </w:tcPr>
          <w:p w:rsidR="00DA14D1" w:rsidRPr="00D94C72" w:rsidRDefault="00DA14D1" w:rsidP="00DA14D1">
            <w:pPr>
              <w:spacing w:before="60" w:after="60"/>
              <w:jc w:val="both"/>
              <w:rPr>
                <w:rFonts w:ascii="Times New Roman" w:hAnsi="Times New Roman"/>
                <w:sz w:val="26"/>
                <w:szCs w:val="26"/>
              </w:rPr>
            </w:pPr>
            <w:r w:rsidRPr="00D94C72">
              <w:rPr>
                <w:rFonts w:ascii="Times New Roman" w:hAnsi="Times New Roman"/>
                <w:sz w:val="26"/>
                <w:szCs w:val="26"/>
              </w:rPr>
              <w:t xml:space="preserve">-  Không để phát hiện tình trạng vòi vĩnh người bệnh, người bệnh phàn nàn về  giao tiếp ứng xử </w:t>
            </w:r>
          </w:p>
        </w:tc>
      </w:tr>
      <w:tr w:rsidR="00DA14D1" w:rsidRPr="00D94C72" w:rsidTr="00DA14D1">
        <w:trPr>
          <w:trHeight w:val="330"/>
        </w:trPr>
        <w:tc>
          <w:tcPr>
            <w:tcW w:w="7953" w:type="dxa"/>
            <w:vMerge/>
            <w:vAlign w:val="center"/>
            <w:hideMark/>
          </w:tcPr>
          <w:p w:rsidR="00DA14D1" w:rsidRPr="00D94C72" w:rsidRDefault="00DA14D1" w:rsidP="00DA14D1">
            <w:pPr>
              <w:spacing w:before="60" w:after="60"/>
              <w:rPr>
                <w:rFonts w:ascii="Times New Roman" w:hAnsi="Times New Roman"/>
                <w:sz w:val="26"/>
                <w:szCs w:val="26"/>
              </w:rPr>
            </w:pPr>
          </w:p>
        </w:tc>
        <w:tc>
          <w:tcPr>
            <w:tcW w:w="6500" w:type="dxa"/>
            <w:gridSpan w:val="3"/>
            <w:shd w:val="clear" w:color="auto" w:fill="auto"/>
            <w:vAlign w:val="center"/>
            <w:hideMark/>
          </w:tcPr>
          <w:p w:rsidR="00DA14D1" w:rsidRPr="00D94C72" w:rsidRDefault="00DA14D1" w:rsidP="00DA14D1">
            <w:pPr>
              <w:spacing w:before="60" w:after="60"/>
              <w:jc w:val="both"/>
              <w:rPr>
                <w:rFonts w:ascii="Times New Roman" w:hAnsi="Times New Roman"/>
                <w:sz w:val="26"/>
                <w:szCs w:val="26"/>
              </w:rPr>
            </w:pPr>
            <w:r w:rsidRPr="00D94C72">
              <w:rPr>
                <w:rFonts w:ascii="Times New Roman" w:hAnsi="Times New Roman"/>
                <w:sz w:val="26"/>
                <w:szCs w:val="26"/>
              </w:rPr>
              <w:t xml:space="preserve">-  Không để xảy ra việc tự ý bỏ vị </w:t>
            </w:r>
            <w:proofErr w:type="gramStart"/>
            <w:r w:rsidRPr="00D94C72">
              <w:rPr>
                <w:rFonts w:ascii="Times New Roman" w:hAnsi="Times New Roman"/>
                <w:sz w:val="26"/>
                <w:szCs w:val="26"/>
              </w:rPr>
              <w:t>trí ,</w:t>
            </w:r>
            <w:proofErr w:type="gramEnd"/>
            <w:r w:rsidRPr="00D94C72">
              <w:rPr>
                <w:rFonts w:ascii="Times New Roman" w:hAnsi="Times New Roman"/>
                <w:sz w:val="26"/>
                <w:szCs w:val="26"/>
              </w:rPr>
              <w:t xml:space="preserve"> không lơ là chây lười, ngủ trong giờ làm việc, hút thuốc và sử dụng các chất kích thích,  đánh bài bạc, uống rượu, bia trong giờ làm việc. Tụ </w:t>
            </w:r>
            <w:r w:rsidRPr="00D94C72">
              <w:rPr>
                <w:rFonts w:ascii="Times New Roman" w:hAnsi="Times New Roman"/>
                <w:sz w:val="26"/>
                <w:szCs w:val="26"/>
              </w:rPr>
              <w:lastRenderedPageBreak/>
              <w:t>tập, nghe điện thoại, làm việc riêng trong giờ làm việc.</w:t>
            </w:r>
          </w:p>
        </w:tc>
      </w:tr>
    </w:tbl>
    <w:p w:rsidR="008A11E2" w:rsidRPr="00D94C72" w:rsidRDefault="008A11E2">
      <w:pPr>
        <w:rPr>
          <w:rFonts w:ascii="Times New Roman" w:hAnsi="Times New Roman"/>
          <w:sz w:val="26"/>
          <w:szCs w:val="26"/>
        </w:rPr>
      </w:pPr>
    </w:p>
    <w:tbl>
      <w:tblPr>
        <w:tblW w:w="12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6048"/>
        <w:gridCol w:w="2882"/>
        <w:gridCol w:w="2559"/>
      </w:tblGrid>
      <w:tr w:rsidR="008A11E2" w:rsidRPr="00D94C72" w:rsidTr="006B52E6">
        <w:trPr>
          <w:trHeight w:val="480"/>
          <w:jc w:val="center"/>
        </w:trPr>
        <w:tc>
          <w:tcPr>
            <w:tcW w:w="12922" w:type="dxa"/>
            <w:gridSpan w:val="4"/>
            <w:tcBorders>
              <w:top w:val="nil"/>
              <w:left w:val="nil"/>
              <w:right w:val="nil"/>
            </w:tcBorders>
            <w:shd w:val="clear" w:color="auto" w:fill="auto"/>
            <w:noWrap/>
            <w:vAlign w:val="center"/>
            <w:hideMark/>
          </w:tcPr>
          <w:p w:rsidR="008A11E2" w:rsidRPr="00D94C72" w:rsidRDefault="008A11E2" w:rsidP="006B52E6">
            <w:pPr>
              <w:jc w:val="center"/>
              <w:rPr>
                <w:rFonts w:ascii="Times New Roman" w:hAnsi="Times New Roman"/>
                <w:b/>
                <w:bCs/>
                <w:sz w:val="26"/>
                <w:szCs w:val="26"/>
                <w:lang w:val="vi-VN"/>
              </w:rPr>
            </w:pPr>
            <w:r w:rsidRPr="00D94C72">
              <w:rPr>
                <w:rFonts w:ascii="Times New Roman" w:hAnsi="Times New Roman"/>
                <w:b/>
                <w:bCs/>
                <w:sz w:val="26"/>
                <w:szCs w:val="26"/>
              </w:rPr>
              <w:t>D. BẢNG DANH SÁCH MÁY MÓC THIẾT BỊ, DỤNG CỤ VỆ SINH</w:t>
            </w:r>
            <w:r w:rsidR="00620590" w:rsidRPr="00D94C72">
              <w:rPr>
                <w:rFonts w:ascii="Times New Roman" w:hAnsi="Times New Roman"/>
                <w:b/>
                <w:bCs/>
                <w:sz w:val="26"/>
                <w:szCs w:val="26"/>
                <w:lang w:val="vi-VN"/>
              </w:rPr>
              <w:t>, HÓA CHẤT</w:t>
            </w:r>
          </w:p>
          <w:p w:rsidR="008A11E2" w:rsidRPr="00D94C72" w:rsidRDefault="008A11E2" w:rsidP="006B52E6">
            <w:pPr>
              <w:jc w:val="center"/>
              <w:rPr>
                <w:rFonts w:ascii="Times New Roman" w:hAnsi="Times New Roman"/>
                <w:b/>
                <w:bCs/>
                <w:sz w:val="26"/>
                <w:szCs w:val="26"/>
              </w:rPr>
            </w:pPr>
          </w:p>
        </w:tc>
      </w:tr>
      <w:tr w:rsidR="008A11E2" w:rsidRPr="00D94C72" w:rsidTr="006B52E6">
        <w:trPr>
          <w:trHeight w:val="315"/>
          <w:jc w:val="center"/>
        </w:trPr>
        <w:tc>
          <w:tcPr>
            <w:tcW w:w="12922" w:type="dxa"/>
            <w:gridSpan w:val="4"/>
            <w:shd w:val="clear" w:color="auto" w:fill="auto"/>
            <w:noWrap/>
            <w:vAlign w:val="center"/>
            <w:hideMark/>
          </w:tcPr>
          <w:p w:rsidR="008A11E2" w:rsidRPr="00D94C72" w:rsidRDefault="008A11E2" w:rsidP="00620590">
            <w:pPr>
              <w:ind w:firstLineChars="100" w:firstLine="260"/>
              <w:rPr>
                <w:rFonts w:ascii="Times New Roman" w:hAnsi="Times New Roman"/>
                <w:bCs/>
                <w:sz w:val="26"/>
                <w:szCs w:val="26"/>
              </w:rPr>
            </w:pPr>
            <w:r w:rsidRPr="00D94C72">
              <w:rPr>
                <w:rFonts w:ascii="Times New Roman" w:hAnsi="Times New Roman"/>
                <w:bCs/>
                <w:sz w:val="26"/>
                <w:szCs w:val="26"/>
              </w:rPr>
              <w:t>1. Danh sách máy móc thiết bị đưa vào hàng quý:</w:t>
            </w:r>
          </w:p>
        </w:tc>
      </w:tr>
      <w:tr w:rsidR="008A11E2" w:rsidRPr="00D94C72" w:rsidTr="006B52E6">
        <w:trPr>
          <w:trHeight w:val="315"/>
          <w:jc w:val="center"/>
        </w:trPr>
        <w:tc>
          <w:tcPr>
            <w:tcW w:w="1433" w:type="dxa"/>
            <w:shd w:val="clear" w:color="auto" w:fill="auto"/>
            <w:vAlign w:val="center"/>
            <w:hideMark/>
          </w:tcPr>
          <w:p w:rsidR="008A11E2" w:rsidRPr="00D94C72" w:rsidRDefault="008A11E2" w:rsidP="006B52E6">
            <w:pPr>
              <w:jc w:val="center"/>
              <w:rPr>
                <w:rFonts w:ascii="Times New Roman" w:hAnsi="Times New Roman"/>
                <w:bCs/>
                <w:sz w:val="26"/>
                <w:szCs w:val="26"/>
              </w:rPr>
            </w:pPr>
            <w:r w:rsidRPr="00D94C72">
              <w:rPr>
                <w:rFonts w:ascii="Times New Roman" w:hAnsi="Times New Roman"/>
                <w:bCs/>
                <w:sz w:val="26"/>
                <w:szCs w:val="26"/>
              </w:rPr>
              <w:t>Stt</w:t>
            </w:r>
          </w:p>
        </w:tc>
        <w:tc>
          <w:tcPr>
            <w:tcW w:w="6048" w:type="dxa"/>
            <w:shd w:val="clear" w:color="auto" w:fill="auto"/>
            <w:vAlign w:val="center"/>
            <w:hideMark/>
          </w:tcPr>
          <w:p w:rsidR="008A11E2" w:rsidRPr="00D94C72" w:rsidRDefault="008A11E2" w:rsidP="006B52E6">
            <w:pPr>
              <w:jc w:val="center"/>
              <w:rPr>
                <w:rFonts w:ascii="Times New Roman" w:hAnsi="Times New Roman"/>
                <w:bCs/>
                <w:sz w:val="26"/>
                <w:szCs w:val="26"/>
              </w:rPr>
            </w:pPr>
            <w:r w:rsidRPr="00D94C72">
              <w:rPr>
                <w:rFonts w:ascii="Times New Roman" w:hAnsi="Times New Roman"/>
                <w:bCs/>
                <w:sz w:val="26"/>
                <w:szCs w:val="26"/>
              </w:rPr>
              <w:t>Tên thiết bị</w:t>
            </w:r>
          </w:p>
        </w:tc>
        <w:tc>
          <w:tcPr>
            <w:tcW w:w="2882" w:type="dxa"/>
            <w:shd w:val="clear" w:color="auto" w:fill="auto"/>
            <w:vAlign w:val="center"/>
            <w:hideMark/>
          </w:tcPr>
          <w:p w:rsidR="008A11E2" w:rsidRPr="00D94C72" w:rsidRDefault="008A11E2" w:rsidP="006B52E6">
            <w:pPr>
              <w:jc w:val="center"/>
              <w:rPr>
                <w:rFonts w:ascii="Times New Roman" w:hAnsi="Times New Roman"/>
                <w:bCs/>
                <w:sz w:val="26"/>
                <w:szCs w:val="26"/>
              </w:rPr>
            </w:pPr>
            <w:r w:rsidRPr="00D94C72">
              <w:rPr>
                <w:rFonts w:ascii="Times New Roman" w:hAnsi="Times New Roman"/>
                <w:bCs/>
                <w:sz w:val="26"/>
                <w:szCs w:val="26"/>
              </w:rPr>
              <w:t>Đơn vị tính</w:t>
            </w:r>
          </w:p>
        </w:tc>
        <w:tc>
          <w:tcPr>
            <w:tcW w:w="2559" w:type="dxa"/>
            <w:shd w:val="clear" w:color="auto" w:fill="auto"/>
            <w:vAlign w:val="center"/>
            <w:hideMark/>
          </w:tcPr>
          <w:p w:rsidR="008A11E2" w:rsidRPr="00D94C72" w:rsidRDefault="008A11E2" w:rsidP="006B52E6">
            <w:pPr>
              <w:jc w:val="center"/>
              <w:rPr>
                <w:rFonts w:ascii="Times New Roman" w:hAnsi="Times New Roman"/>
                <w:bCs/>
                <w:sz w:val="26"/>
                <w:szCs w:val="26"/>
              </w:rPr>
            </w:pPr>
            <w:r w:rsidRPr="00D94C72">
              <w:rPr>
                <w:rFonts w:ascii="Times New Roman" w:hAnsi="Times New Roman"/>
                <w:bCs/>
                <w:sz w:val="26"/>
                <w:szCs w:val="26"/>
              </w:rPr>
              <w:t>Số lượng</w:t>
            </w:r>
          </w:p>
        </w:tc>
      </w:tr>
      <w:tr w:rsidR="008A11E2" w:rsidRPr="00D94C72" w:rsidTr="006B52E6">
        <w:trPr>
          <w:trHeight w:val="315"/>
          <w:jc w:val="center"/>
        </w:trPr>
        <w:tc>
          <w:tcPr>
            <w:tcW w:w="1433"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1</w:t>
            </w:r>
          </w:p>
        </w:tc>
        <w:tc>
          <w:tcPr>
            <w:tcW w:w="6048" w:type="dxa"/>
            <w:shd w:val="clear" w:color="auto" w:fill="auto"/>
            <w:vAlign w:val="center"/>
            <w:hideMark/>
          </w:tcPr>
          <w:p w:rsidR="008A11E2" w:rsidRPr="00D94C72" w:rsidRDefault="008A11E2" w:rsidP="006B52E6">
            <w:pPr>
              <w:jc w:val="both"/>
              <w:rPr>
                <w:rFonts w:ascii="Times New Roman" w:hAnsi="Times New Roman"/>
                <w:bCs/>
                <w:sz w:val="26"/>
                <w:szCs w:val="26"/>
              </w:rPr>
            </w:pPr>
            <w:r w:rsidRPr="00D94C72">
              <w:rPr>
                <w:rFonts w:ascii="Times New Roman" w:hAnsi="Times New Roman"/>
                <w:bCs/>
                <w:sz w:val="26"/>
                <w:szCs w:val="26"/>
              </w:rPr>
              <w:t>Máy chà sàn liên hợp</w:t>
            </w:r>
            <w:r w:rsidRPr="00D94C72">
              <w:rPr>
                <w:rFonts w:ascii="Times New Roman" w:hAnsi="Times New Roman"/>
                <w:sz w:val="26"/>
                <w:szCs w:val="26"/>
              </w:rPr>
              <w:t xml:space="preserve">: </w:t>
            </w:r>
          </w:p>
        </w:tc>
        <w:tc>
          <w:tcPr>
            <w:tcW w:w="2882"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cái</w:t>
            </w:r>
          </w:p>
        </w:tc>
        <w:tc>
          <w:tcPr>
            <w:tcW w:w="2559"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1</w:t>
            </w:r>
          </w:p>
        </w:tc>
      </w:tr>
      <w:tr w:rsidR="008A11E2" w:rsidRPr="00D94C72" w:rsidTr="006B52E6">
        <w:trPr>
          <w:trHeight w:val="315"/>
          <w:jc w:val="center"/>
        </w:trPr>
        <w:tc>
          <w:tcPr>
            <w:tcW w:w="1433"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2</w:t>
            </w:r>
          </w:p>
        </w:tc>
        <w:tc>
          <w:tcPr>
            <w:tcW w:w="6048" w:type="dxa"/>
            <w:shd w:val="clear" w:color="auto" w:fill="auto"/>
            <w:vAlign w:val="center"/>
            <w:hideMark/>
          </w:tcPr>
          <w:p w:rsidR="008A11E2" w:rsidRPr="00D94C72" w:rsidRDefault="008A11E2" w:rsidP="006B52E6">
            <w:pPr>
              <w:jc w:val="both"/>
              <w:rPr>
                <w:rFonts w:ascii="Times New Roman" w:hAnsi="Times New Roman"/>
                <w:bCs/>
                <w:sz w:val="26"/>
                <w:szCs w:val="26"/>
              </w:rPr>
            </w:pPr>
            <w:r w:rsidRPr="00D94C72">
              <w:rPr>
                <w:rFonts w:ascii="Times New Roman" w:hAnsi="Times New Roman"/>
                <w:bCs/>
                <w:sz w:val="26"/>
                <w:szCs w:val="26"/>
              </w:rPr>
              <w:t>Máy chà sàn một mâm:</w:t>
            </w:r>
            <w:r w:rsidRPr="00D94C72">
              <w:rPr>
                <w:rFonts w:ascii="Times New Roman" w:hAnsi="Times New Roman"/>
                <w:sz w:val="26"/>
                <w:szCs w:val="26"/>
              </w:rPr>
              <w:t xml:space="preserve"> </w:t>
            </w:r>
          </w:p>
        </w:tc>
        <w:tc>
          <w:tcPr>
            <w:tcW w:w="2882"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cái</w:t>
            </w:r>
          </w:p>
        </w:tc>
        <w:tc>
          <w:tcPr>
            <w:tcW w:w="2559"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3</w:t>
            </w:r>
          </w:p>
        </w:tc>
      </w:tr>
      <w:tr w:rsidR="008A11E2" w:rsidRPr="00D94C72" w:rsidTr="006B52E6">
        <w:trPr>
          <w:trHeight w:val="315"/>
          <w:jc w:val="center"/>
        </w:trPr>
        <w:tc>
          <w:tcPr>
            <w:tcW w:w="1433"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3</w:t>
            </w:r>
          </w:p>
        </w:tc>
        <w:tc>
          <w:tcPr>
            <w:tcW w:w="6048" w:type="dxa"/>
            <w:shd w:val="clear" w:color="auto" w:fill="auto"/>
            <w:vAlign w:val="center"/>
            <w:hideMark/>
          </w:tcPr>
          <w:p w:rsidR="008A11E2" w:rsidRPr="00D94C72" w:rsidRDefault="008A11E2" w:rsidP="006B52E6">
            <w:pPr>
              <w:jc w:val="both"/>
              <w:rPr>
                <w:rFonts w:ascii="Times New Roman" w:hAnsi="Times New Roman"/>
                <w:bCs/>
                <w:sz w:val="26"/>
                <w:szCs w:val="26"/>
              </w:rPr>
            </w:pPr>
            <w:r w:rsidRPr="00D94C72">
              <w:rPr>
                <w:rFonts w:ascii="Times New Roman" w:hAnsi="Times New Roman"/>
                <w:bCs/>
                <w:sz w:val="26"/>
                <w:szCs w:val="26"/>
              </w:rPr>
              <w:t>Máy hút bụi:</w:t>
            </w:r>
            <w:r w:rsidRPr="00D94C72">
              <w:rPr>
                <w:rFonts w:ascii="Times New Roman" w:hAnsi="Times New Roman"/>
                <w:sz w:val="26"/>
                <w:szCs w:val="26"/>
              </w:rPr>
              <w:t xml:space="preserve"> </w:t>
            </w:r>
          </w:p>
        </w:tc>
        <w:tc>
          <w:tcPr>
            <w:tcW w:w="2882"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cái</w:t>
            </w:r>
          </w:p>
        </w:tc>
        <w:tc>
          <w:tcPr>
            <w:tcW w:w="2559"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3</w:t>
            </w:r>
          </w:p>
        </w:tc>
      </w:tr>
      <w:tr w:rsidR="008A11E2" w:rsidRPr="00D94C72" w:rsidTr="006B52E6">
        <w:trPr>
          <w:trHeight w:val="315"/>
          <w:jc w:val="center"/>
        </w:trPr>
        <w:tc>
          <w:tcPr>
            <w:tcW w:w="1433"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4</w:t>
            </w:r>
          </w:p>
        </w:tc>
        <w:tc>
          <w:tcPr>
            <w:tcW w:w="6048" w:type="dxa"/>
            <w:shd w:val="clear" w:color="auto" w:fill="auto"/>
            <w:vAlign w:val="center"/>
            <w:hideMark/>
          </w:tcPr>
          <w:p w:rsidR="008A11E2" w:rsidRPr="00D94C72" w:rsidRDefault="008A11E2" w:rsidP="006B52E6">
            <w:pPr>
              <w:jc w:val="both"/>
              <w:rPr>
                <w:rFonts w:ascii="Times New Roman" w:hAnsi="Times New Roman"/>
                <w:bCs/>
                <w:sz w:val="26"/>
                <w:szCs w:val="26"/>
              </w:rPr>
            </w:pPr>
            <w:r w:rsidRPr="00D94C72">
              <w:rPr>
                <w:rFonts w:ascii="Times New Roman" w:hAnsi="Times New Roman"/>
                <w:bCs/>
                <w:sz w:val="26"/>
                <w:szCs w:val="26"/>
              </w:rPr>
              <w:t>Máy hút nước:</w:t>
            </w:r>
            <w:r w:rsidRPr="00D94C72">
              <w:rPr>
                <w:rFonts w:ascii="Times New Roman" w:hAnsi="Times New Roman"/>
                <w:sz w:val="26"/>
                <w:szCs w:val="26"/>
              </w:rPr>
              <w:t xml:space="preserve"> </w:t>
            </w:r>
          </w:p>
        </w:tc>
        <w:tc>
          <w:tcPr>
            <w:tcW w:w="2882"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cái</w:t>
            </w:r>
          </w:p>
        </w:tc>
        <w:tc>
          <w:tcPr>
            <w:tcW w:w="2559"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3</w:t>
            </w:r>
          </w:p>
        </w:tc>
      </w:tr>
      <w:tr w:rsidR="008A11E2" w:rsidRPr="00D94C72" w:rsidTr="006B52E6">
        <w:trPr>
          <w:trHeight w:val="448"/>
          <w:jc w:val="center"/>
        </w:trPr>
        <w:tc>
          <w:tcPr>
            <w:tcW w:w="1433"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5</w:t>
            </w:r>
          </w:p>
        </w:tc>
        <w:tc>
          <w:tcPr>
            <w:tcW w:w="6048" w:type="dxa"/>
            <w:shd w:val="clear" w:color="auto" w:fill="auto"/>
            <w:vAlign w:val="center"/>
            <w:hideMark/>
          </w:tcPr>
          <w:p w:rsidR="008A11E2" w:rsidRPr="00D94C72" w:rsidRDefault="008A11E2" w:rsidP="006B52E6">
            <w:pPr>
              <w:jc w:val="both"/>
              <w:rPr>
                <w:rFonts w:ascii="Times New Roman" w:hAnsi="Times New Roman"/>
                <w:bCs/>
                <w:sz w:val="26"/>
                <w:szCs w:val="26"/>
              </w:rPr>
            </w:pPr>
            <w:r w:rsidRPr="00D94C72">
              <w:rPr>
                <w:rFonts w:ascii="Times New Roman" w:hAnsi="Times New Roman"/>
                <w:bCs/>
                <w:sz w:val="26"/>
                <w:szCs w:val="26"/>
              </w:rPr>
              <w:t>Máy phun rửa áp lực cao:</w:t>
            </w:r>
            <w:r w:rsidRPr="00D94C72">
              <w:rPr>
                <w:rFonts w:ascii="Times New Roman" w:hAnsi="Times New Roman"/>
                <w:sz w:val="26"/>
                <w:szCs w:val="26"/>
              </w:rPr>
              <w:t xml:space="preserve"> </w:t>
            </w:r>
          </w:p>
        </w:tc>
        <w:tc>
          <w:tcPr>
            <w:tcW w:w="2882"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cái</w:t>
            </w:r>
          </w:p>
        </w:tc>
        <w:tc>
          <w:tcPr>
            <w:tcW w:w="2559"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2</w:t>
            </w:r>
          </w:p>
        </w:tc>
      </w:tr>
      <w:tr w:rsidR="008A11E2" w:rsidRPr="00D94C72" w:rsidTr="006B52E6">
        <w:trPr>
          <w:trHeight w:val="315"/>
          <w:jc w:val="center"/>
        </w:trPr>
        <w:tc>
          <w:tcPr>
            <w:tcW w:w="12922" w:type="dxa"/>
            <w:gridSpan w:val="4"/>
            <w:shd w:val="clear" w:color="auto" w:fill="auto"/>
            <w:vAlign w:val="center"/>
            <w:hideMark/>
          </w:tcPr>
          <w:p w:rsidR="008A11E2" w:rsidRPr="00D94C72" w:rsidRDefault="008A11E2" w:rsidP="006B52E6">
            <w:pPr>
              <w:rPr>
                <w:rFonts w:ascii="Times New Roman" w:hAnsi="Times New Roman"/>
                <w:sz w:val="26"/>
                <w:szCs w:val="26"/>
              </w:rPr>
            </w:pPr>
            <w:r w:rsidRPr="00D94C72">
              <w:rPr>
                <w:rFonts w:ascii="Times New Roman" w:hAnsi="Times New Roman"/>
                <w:sz w:val="26"/>
                <w:szCs w:val="26"/>
              </w:rPr>
              <w:t>Các loại máy sử dụng: không gây tiếng ồn lớn, kèm theo giấy chứng nhận độ ồn dưới 70dB.</w:t>
            </w:r>
          </w:p>
        </w:tc>
      </w:tr>
      <w:tr w:rsidR="008A11E2" w:rsidRPr="00D94C72" w:rsidTr="006B52E6">
        <w:trPr>
          <w:trHeight w:val="315"/>
          <w:jc w:val="center"/>
        </w:trPr>
        <w:tc>
          <w:tcPr>
            <w:tcW w:w="12922" w:type="dxa"/>
            <w:gridSpan w:val="4"/>
            <w:shd w:val="clear" w:color="auto" w:fill="auto"/>
            <w:noWrap/>
            <w:vAlign w:val="center"/>
            <w:hideMark/>
          </w:tcPr>
          <w:p w:rsidR="008A11E2" w:rsidRPr="00D94C72" w:rsidRDefault="008A11E2" w:rsidP="00620590">
            <w:pPr>
              <w:ind w:firstLineChars="100" w:firstLine="260"/>
              <w:rPr>
                <w:rFonts w:ascii="Times New Roman" w:hAnsi="Times New Roman"/>
                <w:bCs/>
                <w:sz w:val="26"/>
                <w:szCs w:val="26"/>
              </w:rPr>
            </w:pPr>
            <w:r w:rsidRPr="00D94C72">
              <w:rPr>
                <w:rFonts w:ascii="Times New Roman" w:hAnsi="Times New Roman"/>
                <w:bCs/>
                <w:sz w:val="26"/>
                <w:szCs w:val="26"/>
              </w:rPr>
              <w:t>2. Danh sách dụng cụ vệ sinh (phân loại khăn lau, đầu lau) theo quy định:</w:t>
            </w:r>
          </w:p>
        </w:tc>
      </w:tr>
      <w:tr w:rsidR="008A11E2" w:rsidRPr="00D94C72" w:rsidTr="006B52E6">
        <w:trPr>
          <w:trHeight w:val="315"/>
          <w:jc w:val="center"/>
        </w:trPr>
        <w:tc>
          <w:tcPr>
            <w:tcW w:w="1433" w:type="dxa"/>
            <w:shd w:val="clear" w:color="auto" w:fill="auto"/>
            <w:noWrap/>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 </w:t>
            </w:r>
          </w:p>
        </w:tc>
        <w:tc>
          <w:tcPr>
            <w:tcW w:w="6048" w:type="dxa"/>
            <w:shd w:val="clear" w:color="auto" w:fill="auto"/>
            <w:noWrap/>
            <w:vAlign w:val="bottom"/>
            <w:hideMark/>
          </w:tcPr>
          <w:p w:rsidR="008A11E2" w:rsidRPr="00D94C72" w:rsidRDefault="008A11E2" w:rsidP="006B52E6">
            <w:pPr>
              <w:rPr>
                <w:rFonts w:ascii="Times New Roman" w:hAnsi="Times New Roman"/>
                <w:sz w:val="26"/>
                <w:szCs w:val="26"/>
              </w:rPr>
            </w:pPr>
            <w:r w:rsidRPr="00D94C72">
              <w:rPr>
                <w:rFonts w:ascii="Times New Roman" w:hAnsi="Times New Roman"/>
                <w:sz w:val="26"/>
                <w:szCs w:val="26"/>
              </w:rPr>
              <w:t> </w:t>
            </w:r>
          </w:p>
        </w:tc>
        <w:tc>
          <w:tcPr>
            <w:tcW w:w="2882" w:type="dxa"/>
            <w:shd w:val="clear" w:color="auto" w:fill="auto"/>
            <w:noWrap/>
            <w:vAlign w:val="bottom"/>
          </w:tcPr>
          <w:p w:rsidR="008A11E2" w:rsidRPr="00D94C72" w:rsidRDefault="008A11E2" w:rsidP="006B52E6">
            <w:pPr>
              <w:rPr>
                <w:rFonts w:ascii="Times New Roman" w:hAnsi="Times New Roman"/>
                <w:sz w:val="26"/>
                <w:szCs w:val="26"/>
              </w:rPr>
            </w:pPr>
          </w:p>
        </w:tc>
        <w:tc>
          <w:tcPr>
            <w:tcW w:w="2559" w:type="dxa"/>
            <w:shd w:val="clear" w:color="auto" w:fill="auto"/>
            <w:noWrap/>
            <w:vAlign w:val="bottom"/>
            <w:hideMark/>
          </w:tcPr>
          <w:p w:rsidR="008A11E2" w:rsidRPr="00D94C72" w:rsidRDefault="008A11E2" w:rsidP="006B52E6">
            <w:pPr>
              <w:rPr>
                <w:rFonts w:ascii="Times New Roman" w:hAnsi="Times New Roman"/>
                <w:sz w:val="26"/>
                <w:szCs w:val="26"/>
              </w:rPr>
            </w:pPr>
            <w:r w:rsidRPr="00D94C72">
              <w:rPr>
                <w:rFonts w:ascii="Times New Roman" w:hAnsi="Times New Roman"/>
                <w:sz w:val="26"/>
                <w:szCs w:val="26"/>
              </w:rPr>
              <w:t> </w:t>
            </w:r>
          </w:p>
        </w:tc>
      </w:tr>
      <w:tr w:rsidR="008A11E2" w:rsidRPr="00D94C72" w:rsidTr="006B52E6">
        <w:trPr>
          <w:trHeight w:val="315"/>
          <w:jc w:val="center"/>
        </w:trPr>
        <w:tc>
          <w:tcPr>
            <w:tcW w:w="1433" w:type="dxa"/>
            <w:shd w:val="clear" w:color="auto" w:fill="auto"/>
            <w:vAlign w:val="center"/>
            <w:hideMark/>
          </w:tcPr>
          <w:p w:rsidR="008A11E2" w:rsidRPr="00D94C72" w:rsidRDefault="008A11E2" w:rsidP="006B52E6">
            <w:pPr>
              <w:jc w:val="center"/>
              <w:rPr>
                <w:rFonts w:ascii="Times New Roman" w:hAnsi="Times New Roman"/>
                <w:bCs/>
                <w:sz w:val="26"/>
                <w:szCs w:val="26"/>
              </w:rPr>
            </w:pPr>
            <w:r w:rsidRPr="00D94C72">
              <w:rPr>
                <w:rFonts w:ascii="Times New Roman" w:hAnsi="Times New Roman"/>
                <w:bCs/>
                <w:sz w:val="26"/>
                <w:szCs w:val="26"/>
              </w:rPr>
              <w:t>STT</w:t>
            </w:r>
          </w:p>
        </w:tc>
        <w:tc>
          <w:tcPr>
            <w:tcW w:w="6048" w:type="dxa"/>
            <w:shd w:val="clear" w:color="auto" w:fill="auto"/>
            <w:vAlign w:val="center"/>
            <w:hideMark/>
          </w:tcPr>
          <w:p w:rsidR="008A11E2" w:rsidRPr="00D94C72" w:rsidRDefault="008A11E2" w:rsidP="006B52E6">
            <w:pPr>
              <w:jc w:val="center"/>
              <w:rPr>
                <w:rFonts w:ascii="Times New Roman" w:hAnsi="Times New Roman"/>
                <w:bCs/>
                <w:sz w:val="26"/>
                <w:szCs w:val="26"/>
              </w:rPr>
            </w:pPr>
            <w:r w:rsidRPr="00D94C72">
              <w:rPr>
                <w:rFonts w:ascii="Times New Roman" w:hAnsi="Times New Roman"/>
                <w:bCs/>
                <w:sz w:val="26"/>
                <w:szCs w:val="26"/>
              </w:rPr>
              <w:t>Tên dụng cụ vệ sinh</w:t>
            </w:r>
          </w:p>
        </w:tc>
        <w:tc>
          <w:tcPr>
            <w:tcW w:w="2882" w:type="dxa"/>
            <w:shd w:val="clear" w:color="auto" w:fill="auto"/>
            <w:vAlign w:val="center"/>
          </w:tcPr>
          <w:p w:rsidR="008A11E2" w:rsidRPr="00D94C72" w:rsidRDefault="008A11E2" w:rsidP="006B52E6">
            <w:pPr>
              <w:jc w:val="center"/>
              <w:rPr>
                <w:rFonts w:ascii="Times New Roman" w:hAnsi="Times New Roman"/>
                <w:bCs/>
                <w:sz w:val="26"/>
                <w:szCs w:val="26"/>
              </w:rPr>
            </w:pPr>
            <w:r w:rsidRPr="00D94C72">
              <w:rPr>
                <w:rFonts w:ascii="Times New Roman" w:hAnsi="Times New Roman"/>
                <w:bCs/>
                <w:sz w:val="26"/>
                <w:szCs w:val="26"/>
              </w:rPr>
              <w:t>Đơn vị tính</w:t>
            </w:r>
          </w:p>
        </w:tc>
        <w:tc>
          <w:tcPr>
            <w:tcW w:w="2559" w:type="dxa"/>
            <w:shd w:val="clear" w:color="auto" w:fill="auto"/>
            <w:vAlign w:val="center"/>
            <w:hideMark/>
          </w:tcPr>
          <w:p w:rsidR="008A11E2" w:rsidRPr="00D94C72" w:rsidRDefault="008A11E2" w:rsidP="006B52E6">
            <w:pPr>
              <w:jc w:val="center"/>
              <w:rPr>
                <w:rFonts w:ascii="Times New Roman" w:hAnsi="Times New Roman"/>
                <w:bCs/>
                <w:sz w:val="26"/>
                <w:szCs w:val="26"/>
              </w:rPr>
            </w:pPr>
            <w:r w:rsidRPr="00D94C72">
              <w:rPr>
                <w:rFonts w:ascii="Times New Roman" w:hAnsi="Times New Roman"/>
                <w:bCs/>
                <w:sz w:val="26"/>
                <w:szCs w:val="26"/>
              </w:rPr>
              <w:t>Số lượng</w:t>
            </w:r>
          </w:p>
        </w:tc>
      </w:tr>
      <w:tr w:rsidR="008A11E2" w:rsidRPr="00D94C72" w:rsidTr="006B52E6">
        <w:trPr>
          <w:trHeight w:val="315"/>
          <w:jc w:val="center"/>
        </w:trPr>
        <w:tc>
          <w:tcPr>
            <w:tcW w:w="1433"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1</w:t>
            </w:r>
          </w:p>
        </w:tc>
        <w:tc>
          <w:tcPr>
            <w:tcW w:w="6048" w:type="dxa"/>
            <w:shd w:val="clear" w:color="auto" w:fill="auto"/>
            <w:vAlign w:val="center"/>
            <w:hideMark/>
          </w:tcPr>
          <w:p w:rsidR="008A11E2" w:rsidRPr="00D94C72" w:rsidRDefault="008A11E2" w:rsidP="006B52E6">
            <w:pPr>
              <w:jc w:val="both"/>
              <w:rPr>
                <w:rFonts w:ascii="Times New Roman" w:hAnsi="Times New Roman"/>
                <w:sz w:val="26"/>
                <w:szCs w:val="26"/>
              </w:rPr>
            </w:pPr>
            <w:r w:rsidRPr="00D94C72">
              <w:rPr>
                <w:rFonts w:ascii="Times New Roman" w:hAnsi="Times New Roman"/>
                <w:sz w:val="26"/>
                <w:szCs w:val="26"/>
              </w:rPr>
              <w:t>Xe vắt</w:t>
            </w:r>
          </w:p>
        </w:tc>
        <w:tc>
          <w:tcPr>
            <w:tcW w:w="2882" w:type="dxa"/>
            <w:shd w:val="clear" w:color="auto" w:fill="auto"/>
            <w:vAlign w:val="center"/>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Xe</w:t>
            </w:r>
          </w:p>
        </w:tc>
        <w:tc>
          <w:tcPr>
            <w:tcW w:w="2559" w:type="dxa"/>
            <w:vMerge w:val="restart"/>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 </w:t>
            </w:r>
          </w:p>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 </w:t>
            </w:r>
          </w:p>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 </w:t>
            </w:r>
          </w:p>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 </w:t>
            </w:r>
          </w:p>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 </w:t>
            </w:r>
          </w:p>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Theo nhu cầu thực tế</w:t>
            </w:r>
          </w:p>
          <w:p w:rsidR="008A11E2" w:rsidRPr="00D94C72" w:rsidRDefault="008A11E2" w:rsidP="006B52E6">
            <w:pPr>
              <w:rPr>
                <w:rFonts w:ascii="Times New Roman" w:hAnsi="Times New Roman"/>
                <w:sz w:val="26"/>
                <w:szCs w:val="26"/>
              </w:rPr>
            </w:pPr>
            <w:r w:rsidRPr="00D94C72">
              <w:rPr>
                <w:rFonts w:ascii="Times New Roman" w:hAnsi="Times New Roman"/>
                <w:sz w:val="26"/>
                <w:szCs w:val="26"/>
              </w:rPr>
              <w:t> (riệng biệt cho từng khoa/phòng)</w:t>
            </w:r>
          </w:p>
          <w:p w:rsidR="008A11E2" w:rsidRPr="00D94C72" w:rsidRDefault="008A11E2" w:rsidP="006B52E6">
            <w:pPr>
              <w:rPr>
                <w:rFonts w:ascii="Times New Roman" w:hAnsi="Times New Roman"/>
                <w:sz w:val="26"/>
                <w:szCs w:val="26"/>
              </w:rPr>
            </w:pPr>
            <w:r w:rsidRPr="00D94C72">
              <w:rPr>
                <w:rFonts w:ascii="Times New Roman" w:hAnsi="Times New Roman"/>
                <w:sz w:val="26"/>
                <w:szCs w:val="26"/>
              </w:rPr>
              <w:t> </w:t>
            </w:r>
          </w:p>
          <w:p w:rsidR="008A11E2" w:rsidRPr="00D94C72" w:rsidRDefault="008A11E2" w:rsidP="006B52E6">
            <w:pPr>
              <w:rPr>
                <w:rFonts w:ascii="Times New Roman" w:hAnsi="Times New Roman"/>
                <w:sz w:val="26"/>
                <w:szCs w:val="26"/>
              </w:rPr>
            </w:pPr>
            <w:r w:rsidRPr="00D94C72">
              <w:rPr>
                <w:rFonts w:ascii="Times New Roman" w:hAnsi="Times New Roman"/>
                <w:sz w:val="26"/>
                <w:szCs w:val="26"/>
              </w:rPr>
              <w:t> </w:t>
            </w:r>
          </w:p>
          <w:p w:rsidR="008A11E2" w:rsidRPr="00D94C72" w:rsidRDefault="008A11E2" w:rsidP="006B52E6">
            <w:pPr>
              <w:rPr>
                <w:rFonts w:ascii="Times New Roman" w:hAnsi="Times New Roman"/>
                <w:sz w:val="26"/>
                <w:szCs w:val="26"/>
              </w:rPr>
            </w:pPr>
            <w:r w:rsidRPr="00D94C72">
              <w:rPr>
                <w:rFonts w:ascii="Times New Roman" w:hAnsi="Times New Roman"/>
                <w:sz w:val="26"/>
                <w:szCs w:val="26"/>
              </w:rPr>
              <w:t> </w:t>
            </w:r>
          </w:p>
        </w:tc>
      </w:tr>
      <w:tr w:rsidR="008A11E2" w:rsidRPr="00D94C72" w:rsidTr="006B52E6">
        <w:trPr>
          <w:trHeight w:val="315"/>
          <w:jc w:val="center"/>
        </w:trPr>
        <w:tc>
          <w:tcPr>
            <w:tcW w:w="1433"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2</w:t>
            </w:r>
          </w:p>
        </w:tc>
        <w:tc>
          <w:tcPr>
            <w:tcW w:w="6048" w:type="dxa"/>
            <w:shd w:val="clear" w:color="auto" w:fill="auto"/>
            <w:vAlign w:val="center"/>
            <w:hideMark/>
          </w:tcPr>
          <w:p w:rsidR="008A11E2" w:rsidRPr="00D94C72" w:rsidRDefault="008A11E2" w:rsidP="006B52E6">
            <w:pPr>
              <w:jc w:val="both"/>
              <w:rPr>
                <w:rFonts w:ascii="Times New Roman" w:hAnsi="Times New Roman"/>
                <w:sz w:val="26"/>
                <w:szCs w:val="26"/>
              </w:rPr>
            </w:pPr>
            <w:r w:rsidRPr="00D94C72">
              <w:rPr>
                <w:rFonts w:ascii="Times New Roman" w:hAnsi="Times New Roman"/>
                <w:sz w:val="26"/>
                <w:szCs w:val="26"/>
              </w:rPr>
              <w:t>Cây lau sàn</w:t>
            </w:r>
          </w:p>
        </w:tc>
        <w:tc>
          <w:tcPr>
            <w:tcW w:w="2882" w:type="dxa"/>
            <w:shd w:val="clear" w:color="auto" w:fill="auto"/>
            <w:vAlign w:val="center"/>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Cái</w:t>
            </w:r>
          </w:p>
        </w:tc>
        <w:tc>
          <w:tcPr>
            <w:tcW w:w="2559" w:type="dxa"/>
            <w:vMerge/>
            <w:shd w:val="clear" w:color="auto" w:fill="auto"/>
            <w:vAlign w:val="center"/>
            <w:hideMark/>
          </w:tcPr>
          <w:p w:rsidR="008A11E2" w:rsidRPr="00D94C72" w:rsidRDefault="008A11E2" w:rsidP="006B52E6">
            <w:pPr>
              <w:rPr>
                <w:rFonts w:ascii="Times New Roman" w:hAnsi="Times New Roman"/>
                <w:sz w:val="26"/>
                <w:szCs w:val="26"/>
              </w:rPr>
            </w:pPr>
          </w:p>
        </w:tc>
      </w:tr>
      <w:tr w:rsidR="008A11E2" w:rsidRPr="00D94C72" w:rsidTr="006B52E6">
        <w:trPr>
          <w:trHeight w:val="315"/>
          <w:jc w:val="center"/>
        </w:trPr>
        <w:tc>
          <w:tcPr>
            <w:tcW w:w="1433"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3</w:t>
            </w:r>
          </w:p>
        </w:tc>
        <w:tc>
          <w:tcPr>
            <w:tcW w:w="6048" w:type="dxa"/>
            <w:shd w:val="clear" w:color="auto" w:fill="auto"/>
            <w:vAlign w:val="center"/>
            <w:hideMark/>
          </w:tcPr>
          <w:p w:rsidR="008A11E2" w:rsidRPr="00D94C72" w:rsidRDefault="008A11E2" w:rsidP="006B52E6">
            <w:pPr>
              <w:jc w:val="both"/>
              <w:rPr>
                <w:rFonts w:ascii="Times New Roman" w:hAnsi="Times New Roman"/>
                <w:sz w:val="26"/>
                <w:szCs w:val="26"/>
              </w:rPr>
            </w:pPr>
            <w:r w:rsidRPr="00D94C72">
              <w:rPr>
                <w:rFonts w:ascii="Times New Roman" w:hAnsi="Times New Roman"/>
                <w:sz w:val="26"/>
                <w:szCs w:val="26"/>
              </w:rPr>
              <w:t>Cây đẩy bụi</w:t>
            </w:r>
          </w:p>
        </w:tc>
        <w:tc>
          <w:tcPr>
            <w:tcW w:w="2882" w:type="dxa"/>
            <w:shd w:val="clear" w:color="auto" w:fill="auto"/>
            <w:vAlign w:val="center"/>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Cái</w:t>
            </w:r>
          </w:p>
        </w:tc>
        <w:tc>
          <w:tcPr>
            <w:tcW w:w="2559" w:type="dxa"/>
            <w:vMerge/>
            <w:shd w:val="clear" w:color="auto" w:fill="auto"/>
            <w:vAlign w:val="center"/>
            <w:hideMark/>
          </w:tcPr>
          <w:p w:rsidR="008A11E2" w:rsidRPr="00D94C72" w:rsidRDefault="008A11E2" w:rsidP="006B52E6">
            <w:pPr>
              <w:rPr>
                <w:rFonts w:ascii="Times New Roman" w:hAnsi="Times New Roman"/>
                <w:sz w:val="26"/>
                <w:szCs w:val="26"/>
              </w:rPr>
            </w:pPr>
          </w:p>
        </w:tc>
      </w:tr>
      <w:tr w:rsidR="008A11E2" w:rsidRPr="00D94C72" w:rsidTr="006B52E6">
        <w:trPr>
          <w:trHeight w:val="315"/>
          <w:jc w:val="center"/>
        </w:trPr>
        <w:tc>
          <w:tcPr>
            <w:tcW w:w="1433"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4</w:t>
            </w:r>
          </w:p>
        </w:tc>
        <w:tc>
          <w:tcPr>
            <w:tcW w:w="6048" w:type="dxa"/>
            <w:shd w:val="clear" w:color="auto" w:fill="auto"/>
            <w:vAlign w:val="center"/>
            <w:hideMark/>
          </w:tcPr>
          <w:p w:rsidR="008A11E2" w:rsidRPr="00D94C72" w:rsidRDefault="008A11E2" w:rsidP="006B52E6">
            <w:pPr>
              <w:jc w:val="both"/>
              <w:rPr>
                <w:rFonts w:ascii="Times New Roman" w:hAnsi="Times New Roman"/>
                <w:sz w:val="26"/>
                <w:szCs w:val="26"/>
              </w:rPr>
            </w:pPr>
            <w:r w:rsidRPr="00D94C72">
              <w:rPr>
                <w:rFonts w:ascii="Times New Roman" w:hAnsi="Times New Roman"/>
                <w:sz w:val="26"/>
                <w:szCs w:val="26"/>
              </w:rPr>
              <w:t>Bộ dụng cụ lau kính cửa sổ</w:t>
            </w:r>
          </w:p>
        </w:tc>
        <w:tc>
          <w:tcPr>
            <w:tcW w:w="2882" w:type="dxa"/>
            <w:shd w:val="clear" w:color="auto" w:fill="auto"/>
            <w:vAlign w:val="center"/>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Bộ</w:t>
            </w:r>
          </w:p>
        </w:tc>
        <w:tc>
          <w:tcPr>
            <w:tcW w:w="2559" w:type="dxa"/>
            <w:vMerge/>
            <w:shd w:val="clear" w:color="auto" w:fill="auto"/>
            <w:vAlign w:val="center"/>
            <w:hideMark/>
          </w:tcPr>
          <w:p w:rsidR="008A11E2" w:rsidRPr="00D94C72" w:rsidRDefault="008A11E2" w:rsidP="006B52E6">
            <w:pPr>
              <w:rPr>
                <w:rFonts w:ascii="Times New Roman" w:hAnsi="Times New Roman"/>
                <w:sz w:val="26"/>
                <w:szCs w:val="26"/>
              </w:rPr>
            </w:pPr>
          </w:p>
        </w:tc>
      </w:tr>
      <w:tr w:rsidR="008A11E2" w:rsidRPr="00D94C72" w:rsidTr="006B52E6">
        <w:trPr>
          <w:trHeight w:val="315"/>
          <w:jc w:val="center"/>
        </w:trPr>
        <w:tc>
          <w:tcPr>
            <w:tcW w:w="1433"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5</w:t>
            </w:r>
          </w:p>
        </w:tc>
        <w:tc>
          <w:tcPr>
            <w:tcW w:w="6048" w:type="dxa"/>
            <w:shd w:val="clear" w:color="auto" w:fill="auto"/>
            <w:vAlign w:val="center"/>
            <w:hideMark/>
          </w:tcPr>
          <w:p w:rsidR="008A11E2" w:rsidRPr="00D94C72" w:rsidRDefault="008A11E2" w:rsidP="006B52E6">
            <w:pPr>
              <w:jc w:val="both"/>
              <w:rPr>
                <w:rFonts w:ascii="Times New Roman" w:hAnsi="Times New Roman"/>
                <w:sz w:val="26"/>
                <w:szCs w:val="26"/>
              </w:rPr>
            </w:pPr>
            <w:r w:rsidRPr="00D94C72">
              <w:rPr>
                <w:rFonts w:ascii="Times New Roman" w:hAnsi="Times New Roman"/>
                <w:sz w:val="26"/>
                <w:szCs w:val="26"/>
              </w:rPr>
              <w:t>Chổi, ki hốt rác, tháng</w:t>
            </w:r>
          </w:p>
        </w:tc>
        <w:tc>
          <w:tcPr>
            <w:tcW w:w="2882" w:type="dxa"/>
            <w:shd w:val="clear" w:color="auto" w:fill="auto"/>
            <w:vAlign w:val="center"/>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Cái</w:t>
            </w:r>
          </w:p>
        </w:tc>
        <w:tc>
          <w:tcPr>
            <w:tcW w:w="2559" w:type="dxa"/>
            <w:vMerge/>
            <w:shd w:val="clear" w:color="auto" w:fill="auto"/>
            <w:vAlign w:val="center"/>
            <w:hideMark/>
          </w:tcPr>
          <w:p w:rsidR="008A11E2" w:rsidRPr="00D94C72" w:rsidRDefault="008A11E2" w:rsidP="006B52E6">
            <w:pPr>
              <w:rPr>
                <w:rFonts w:ascii="Times New Roman" w:hAnsi="Times New Roman"/>
                <w:sz w:val="26"/>
                <w:szCs w:val="26"/>
              </w:rPr>
            </w:pPr>
          </w:p>
        </w:tc>
      </w:tr>
      <w:tr w:rsidR="008A11E2" w:rsidRPr="00D94C72" w:rsidTr="006B52E6">
        <w:trPr>
          <w:trHeight w:val="315"/>
          <w:jc w:val="center"/>
        </w:trPr>
        <w:tc>
          <w:tcPr>
            <w:tcW w:w="1433"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6</w:t>
            </w:r>
          </w:p>
        </w:tc>
        <w:tc>
          <w:tcPr>
            <w:tcW w:w="6048" w:type="dxa"/>
            <w:shd w:val="clear" w:color="auto" w:fill="auto"/>
            <w:vAlign w:val="center"/>
            <w:hideMark/>
          </w:tcPr>
          <w:p w:rsidR="008A11E2" w:rsidRPr="00D94C72" w:rsidRDefault="008A11E2" w:rsidP="006B52E6">
            <w:pPr>
              <w:jc w:val="both"/>
              <w:rPr>
                <w:rFonts w:ascii="Times New Roman" w:hAnsi="Times New Roman"/>
                <w:sz w:val="26"/>
                <w:szCs w:val="26"/>
              </w:rPr>
            </w:pPr>
            <w:r w:rsidRPr="00D94C72">
              <w:rPr>
                <w:rFonts w:ascii="Times New Roman" w:hAnsi="Times New Roman"/>
                <w:sz w:val="26"/>
                <w:szCs w:val="26"/>
              </w:rPr>
              <w:t>Cây chà bồn cầu</w:t>
            </w:r>
          </w:p>
        </w:tc>
        <w:tc>
          <w:tcPr>
            <w:tcW w:w="2882" w:type="dxa"/>
            <w:shd w:val="clear" w:color="auto" w:fill="auto"/>
            <w:vAlign w:val="center"/>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Cái</w:t>
            </w:r>
          </w:p>
        </w:tc>
        <w:tc>
          <w:tcPr>
            <w:tcW w:w="2559" w:type="dxa"/>
            <w:vMerge/>
            <w:shd w:val="clear" w:color="auto" w:fill="auto"/>
            <w:vAlign w:val="center"/>
            <w:hideMark/>
          </w:tcPr>
          <w:p w:rsidR="008A11E2" w:rsidRPr="00D94C72" w:rsidRDefault="008A11E2" w:rsidP="006B52E6">
            <w:pPr>
              <w:rPr>
                <w:rFonts w:ascii="Times New Roman" w:hAnsi="Times New Roman"/>
                <w:sz w:val="26"/>
                <w:szCs w:val="26"/>
              </w:rPr>
            </w:pPr>
          </w:p>
        </w:tc>
      </w:tr>
      <w:tr w:rsidR="008A11E2" w:rsidRPr="00D94C72" w:rsidTr="009A69CB">
        <w:trPr>
          <w:trHeight w:val="395"/>
          <w:jc w:val="center"/>
        </w:trPr>
        <w:tc>
          <w:tcPr>
            <w:tcW w:w="1433"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7</w:t>
            </w:r>
          </w:p>
        </w:tc>
        <w:tc>
          <w:tcPr>
            <w:tcW w:w="6048" w:type="dxa"/>
            <w:shd w:val="clear" w:color="auto" w:fill="auto"/>
            <w:vAlign w:val="center"/>
            <w:hideMark/>
          </w:tcPr>
          <w:p w:rsidR="008A11E2" w:rsidRPr="00D94C72" w:rsidRDefault="008A11E2" w:rsidP="006B52E6">
            <w:pPr>
              <w:jc w:val="both"/>
              <w:rPr>
                <w:rFonts w:ascii="Times New Roman" w:hAnsi="Times New Roman"/>
                <w:sz w:val="26"/>
                <w:szCs w:val="26"/>
              </w:rPr>
            </w:pPr>
            <w:r w:rsidRPr="00D94C72">
              <w:rPr>
                <w:rFonts w:ascii="Times New Roman" w:hAnsi="Times New Roman"/>
                <w:sz w:val="26"/>
                <w:szCs w:val="26"/>
              </w:rPr>
              <w:t>Cây thụt bồn cầu</w:t>
            </w:r>
          </w:p>
        </w:tc>
        <w:tc>
          <w:tcPr>
            <w:tcW w:w="2882" w:type="dxa"/>
            <w:shd w:val="clear" w:color="auto" w:fill="auto"/>
            <w:vAlign w:val="center"/>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Cái</w:t>
            </w:r>
          </w:p>
        </w:tc>
        <w:tc>
          <w:tcPr>
            <w:tcW w:w="2559" w:type="dxa"/>
            <w:vMerge/>
            <w:shd w:val="clear" w:color="auto" w:fill="auto"/>
            <w:vAlign w:val="center"/>
            <w:hideMark/>
          </w:tcPr>
          <w:p w:rsidR="008A11E2" w:rsidRPr="00D94C72" w:rsidRDefault="008A11E2" w:rsidP="006B52E6">
            <w:pPr>
              <w:rPr>
                <w:rFonts w:ascii="Times New Roman" w:hAnsi="Times New Roman"/>
                <w:sz w:val="26"/>
                <w:szCs w:val="26"/>
              </w:rPr>
            </w:pPr>
          </w:p>
        </w:tc>
      </w:tr>
      <w:tr w:rsidR="008A11E2" w:rsidRPr="00D94C72" w:rsidTr="006B52E6">
        <w:trPr>
          <w:trHeight w:val="315"/>
          <w:jc w:val="center"/>
        </w:trPr>
        <w:tc>
          <w:tcPr>
            <w:tcW w:w="1433"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8</w:t>
            </w:r>
          </w:p>
        </w:tc>
        <w:tc>
          <w:tcPr>
            <w:tcW w:w="6048" w:type="dxa"/>
            <w:shd w:val="clear" w:color="auto" w:fill="auto"/>
            <w:vAlign w:val="center"/>
            <w:hideMark/>
          </w:tcPr>
          <w:p w:rsidR="008A11E2" w:rsidRPr="00D94C72" w:rsidRDefault="008A11E2" w:rsidP="006B52E6">
            <w:pPr>
              <w:jc w:val="both"/>
              <w:rPr>
                <w:rFonts w:ascii="Times New Roman" w:hAnsi="Times New Roman"/>
                <w:sz w:val="26"/>
                <w:szCs w:val="26"/>
              </w:rPr>
            </w:pPr>
            <w:r w:rsidRPr="00D94C72">
              <w:rPr>
                <w:rFonts w:ascii="Times New Roman" w:hAnsi="Times New Roman"/>
                <w:sz w:val="26"/>
                <w:szCs w:val="26"/>
              </w:rPr>
              <w:t>Chổi cỏ</w:t>
            </w:r>
          </w:p>
        </w:tc>
        <w:tc>
          <w:tcPr>
            <w:tcW w:w="2882" w:type="dxa"/>
            <w:shd w:val="clear" w:color="auto" w:fill="auto"/>
            <w:vAlign w:val="center"/>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Cái</w:t>
            </w:r>
          </w:p>
        </w:tc>
        <w:tc>
          <w:tcPr>
            <w:tcW w:w="2559" w:type="dxa"/>
            <w:vMerge/>
            <w:shd w:val="clear" w:color="auto" w:fill="auto"/>
            <w:hideMark/>
          </w:tcPr>
          <w:p w:rsidR="008A11E2" w:rsidRPr="00D94C72" w:rsidRDefault="008A11E2" w:rsidP="006B52E6">
            <w:pPr>
              <w:rPr>
                <w:rFonts w:ascii="Times New Roman" w:hAnsi="Times New Roman"/>
                <w:sz w:val="26"/>
                <w:szCs w:val="26"/>
              </w:rPr>
            </w:pPr>
          </w:p>
        </w:tc>
      </w:tr>
      <w:tr w:rsidR="008A11E2" w:rsidRPr="00D94C72" w:rsidTr="006B52E6">
        <w:trPr>
          <w:trHeight w:val="315"/>
          <w:jc w:val="center"/>
        </w:trPr>
        <w:tc>
          <w:tcPr>
            <w:tcW w:w="1433"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9</w:t>
            </w:r>
          </w:p>
        </w:tc>
        <w:tc>
          <w:tcPr>
            <w:tcW w:w="6048" w:type="dxa"/>
            <w:shd w:val="clear" w:color="auto" w:fill="auto"/>
            <w:vAlign w:val="center"/>
            <w:hideMark/>
          </w:tcPr>
          <w:p w:rsidR="008A11E2" w:rsidRPr="00D94C72" w:rsidRDefault="008A11E2" w:rsidP="006B52E6">
            <w:pPr>
              <w:jc w:val="both"/>
              <w:rPr>
                <w:rFonts w:ascii="Times New Roman" w:hAnsi="Times New Roman"/>
                <w:sz w:val="26"/>
                <w:szCs w:val="26"/>
              </w:rPr>
            </w:pPr>
            <w:r w:rsidRPr="00D94C72">
              <w:rPr>
                <w:rFonts w:ascii="Times New Roman" w:hAnsi="Times New Roman"/>
                <w:sz w:val="26"/>
                <w:szCs w:val="26"/>
              </w:rPr>
              <w:t>Chổi cứng</w:t>
            </w:r>
          </w:p>
        </w:tc>
        <w:tc>
          <w:tcPr>
            <w:tcW w:w="2882" w:type="dxa"/>
            <w:shd w:val="clear" w:color="auto" w:fill="auto"/>
            <w:vAlign w:val="center"/>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Cái</w:t>
            </w:r>
          </w:p>
        </w:tc>
        <w:tc>
          <w:tcPr>
            <w:tcW w:w="2559" w:type="dxa"/>
            <w:vMerge/>
            <w:shd w:val="clear" w:color="auto" w:fill="auto"/>
            <w:hideMark/>
          </w:tcPr>
          <w:p w:rsidR="008A11E2" w:rsidRPr="00D94C72" w:rsidRDefault="008A11E2" w:rsidP="006B52E6">
            <w:pPr>
              <w:rPr>
                <w:rFonts w:ascii="Times New Roman" w:hAnsi="Times New Roman"/>
                <w:sz w:val="26"/>
                <w:szCs w:val="26"/>
              </w:rPr>
            </w:pPr>
          </w:p>
        </w:tc>
      </w:tr>
      <w:tr w:rsidR="008A11E2" w:rsidRPr="00D94C72" w:rsidTr="006B52E6">
        <w:trPr>
          <w:trHeight w:val="315"/>
          <w:jc w:val="center"/>
        </w:trPr>
        <w:tc>
          <w:tcPr>
            <w:tcW w:w="1433"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10</w:t>
            </w:r>
          </w:p>
        </w:tc>
        <w:tc>
          <w:tcPr>
            <w:tcW w:w="6048" w:type="dxa"/>
            <w:shd w:val="clear" w:color="auto" w:fill="auto"/>
            <w:vAlign w:val="center"/>
            <w:hideMark/>
          </w:tcPr>
          <w:p w:rsidR="008A11E2" w:rsidRPr="00D94C72" w:rsidRDefault="008A11E2" w:rsidP="006B52E6">
            <w:pPr>
              <w:jc w:val="both"/>
              <w:rPr>
                <w:rFonts w:ascii="Times New Roman" w:hAnsi="Times New Roman"/>
                <w:sz w:val="26"/>
                <w:szCs w:val="26"/>
              </w:rPr>
            </w:pPr>
            <w:r w:rsidRPr="00D94C72">
              <w:rPr>
                <w:rFonts w:ascii="Times New Roman" w:hAnsi="Times New Roman"/>
                <w:sz w:val="26"/>
                <w:szCs w:val="26"/>
              </w:rPr>
              <w:t>Khăn, chai xịt, dụng cụ khác</w:t>
            </w:r>
          </w:p>
        </w:tc>
        <w:tc>
          <w:tcPr>
            <w:tcW w:w="2882" w:type="dxa"/>
            <w:shd w:val="clear" w:color="auto" w:fill="auto"/>
            <w:vAlign w:val="center"/>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Cái</w:t>
            </w:r>
          </w:p>
        </w:tc>
        <w:tc>
          <w:tcPr>
            <w:tcW w:w="2559" w:type="dxa"/>
            <w:vMerge/>
            <w:shd w:val="clear" w:color="auto" w:fill="auto"/>
            <w:hideMark/>
          </w:tcPr>
          <w:p w:rsidR="008A11E2" w:rsidRPr="00D94C72" w:rsidRDefault="008A11E2" w:rsidP="006B52E6">
            <w:pPr>
              <w:rPr>
                <w:rFonts w:ascii="Times New Roman" w:hAnsi="Times New Roman"/>
                <w:sz w:val="26"/>
                <w:szCs w:val="26"/>
              </w:rPr>
            </w:pPr>
          </w:p>
        </w:tc>
      </w:tr>
      <w:tr w:rsidR="008A11E2" w:rsidRPr="00D94C72" w:rsidTr="006B52E6">
        <w:trPr>
          <w:trHeight w:val="315"/>
          <w:jc w:val="center"/>
        </w:trPr>
        <w:tc>
          <w:tcPr>
            <w:tcW w:w="1433"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11</w:t>
            </w:r>
          </w:p>
        </w:tc>
        <w:tc>
          <w:tcPr>
            <w:tcW w:w="6048" w:type="dxa"/>
            <w:shd w:val="clear" w:color="auto" w:fill="auto"/>
            <w:vAlign w:val="center"/>
            <w:hideMark/>
          </w:tcPr>
          <w:p w:rsidR="008A11E2" w:rsidRPr="00D94C72" w:rsidRDefault="008A11E2" w:rsidP="006B52E6">
            <w:pPr>
              <w:jc w:val="both"/>
              <w:rPr>
                <w:rFonts w:ascii="Times New Roman" w:hAnsi="Times New Roman"/>
                <w:sz w:val="26"/>
                <w:szCs w:val="26"/>
              </w:rPr>
            </w:pPr>
            <w:r w:rsidRPr="00D94C72">
              <w:rPr>
                <w:rFonts w:ascii="Times New Roman" w:hAnsi="Times New Roman"/>
                <w:sz w:val="26"/>
                <w:szCs w:val="26"/>
              </w:rPr>
              <w:t>Bảng báo (sàn nhà còn ướt)</w:t>
            </w:r>
          </w:p>
        </w:tc>
        <w:tc>
          <w:tcPr>
            <w:tcW w:w="2882" w:type="dxa"/>
            <w:shd w:val="clear" w:color="auto" w:fill="auto"/>
            <w:vAlign w:val="center"/>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Cái</w:t>
            </w:r>
          </w:p>
        </w:tc>
        <w:tc>
          <w:tcPr>
            <w:tcW w:w="2559" w:type="dxa"/>
            <w:vMerge/>
            <w:shd w:val="clear" w:color="auto" w:fill="auto"/>
            <w:hideMark/>
          </w:tcPr>
          <w:p w:rsidR="008A11E2" w:rsidRPr="00D94C72" w:rsidRDefault="008A11E2" w:rsidP="006B52E6">
            <w:pPr>
              <w:rPr>
                <w:rFonts w:ascii="Times New Roman" w:hAnsi="Times New Roman"/>
                <w:sz w:val="26"/>
                <w:szCs w:val="26"/>
              </w:rPr>
            </w:pPr>
          </w:p>
        </w:tc>
      </w:tr>
      <w:tr w:rsidR="008A11E2" w:rsidRPr="00D94C72" w:rsidTr="006B52E6">
        <w:trPr>
          <w:trHeight w:val="315"/>
          <w:jc w:val="center"/>
        </w:trPr>
        <w:tc>
          <w:tcPr>
            <w:tcW w:w="12922" w:type="dxa"/>
            <w:gridSpan w:val="4"/>
            <w:shd w:val="clear" w:color="auto" w:fill="auto"/>
            <w:noWrap/>
            <w:vAlign w:val="center"/>
            <w:hideMark/>
          </w:tcPr>
          <w:p w:rsidR="008A11E2" w:rsidRPr="00D94C72" w:rsidRDefault="008A11E2" w:rsidP="00620590">
            <w:pPr>
              <w:ind w:firstLineChars="100" w:firstLine="260"/>
              <w:rPr>
                <w:rFonts w:ascii="Times New Roman" w:hAnsi="Times New Roman"/>
                <w:bCs/>
                <w:sz w:val="26"/>
                <w:szCs w:val="26"/>
              </w:rPr>
            </w:pPr>
            <w:r w:rsidRPr="00D94C72">
              <w:rPr>
                <w:rFonts w:ascii="Times New Roman" w:hAnsi="Times New Roman"/>
                <w:bCs/>
                <w:sz w:val="26"/>
                <w:szCs w:val="26"/>
              </w:rPr>
              <w:t>3. Danh sách hóa chất</w:t>
            </w:r>
          </w:p>
        </w:tc>
      </w:tr>
      <w:tr w:rsidR="008A11E2" w:rsidRPr="00D94C72" w:rsidTr="006B52E6">
        <w:trPr>
          <w:trHeight w:val="315"/>
          <w:jc w:val="center"/>
        </w:trPr>
        <w:tc>
          <w:tcPr>
            <w:tcW w:w="1433" w:type="dxa"/>
            <w:shd w:val="clear" w:color="auto" w:fill="auto"/>
            <w:vAlign w:val="center"/>
            <w:hideMark/>
          </w:tcPr>
          <w:p w:rsidR="008A11E2" w:rsidRPr="00D94C72" w:rsidRDefault="008A11E2" w:rsidP="006B52E6">
            <w:pPr>
              <w:jc w:val="center"/>
              <w:rPr>
                <w:rFonts w:ascii="Times New Roman" w:hAnsi="Times New Roman"/>
                <w:bCs/>
                <w:sz w:val="26"/>
                <w:szCs w:val="26"/>
              </w:rPr>
            </w:pPr>
            <w:r w:rsidRPr="00D94C72">
              <w:rPr>
                <w:rFonts w:ascii="Times New Roman" w:hAnsi="Times New Roman"/>
                <w:bCs/>
                <w:sz w:val="26"/>
                <w:szCs w:val="26"/>
              </w:rPr>
              <w:t>TT</w:t>
            </w:r>
          </w:p>
        </w:tc>
        <w:tc>
          <w:tcPr>
            <w:tcW w:w="6048" w:type="dxa"/>
            <w:shd w:val="clear" w:color="auto" w:fill="auto"/>
            <w:vAlign w:val="center"/>
            <w:hideMark/>
          </w:tcPr>
          <w:p w:rsidR="008A11E2" w:rsidRPr="00D94C72" w:rsidRDefault="008A11E2" w:rsidP="006B52E6">
            <w:pPr>
              <w:jc w:val="center"/>
              <w:rPr>
                <w:rFonts w:ascii="Times New Roman" w:hAnsi="Times New Roman"/>
                <w:bCs/>
                <w:sz w:val="26"/>
                <w:szCs w:val="26"/>
              </w:rPr>
            </w:pPr>
            <w:r w:rsidRPr="00D94C72">
              <w:rPr>
                <w:rFonts w:ascii="Times New Roman" w:hAnsi="Times New Roman"/>
                <w:bCs/>
                <w:sz w:val="26"/>
                <w:szCs w:val="26"/>
              </w:rPr>
              <w:t>Tên hóa chất</w:t>
            </w:r>
          </w:p>
        </w:tc>
        <w:tc>
          <w:tcPr>
            <w:tcW w:w="2882" w:type="dxa"/>
            <w:shd w:val="clear" w:color="auto" w:fill="auto"/>
            <w:vAlign w:val="center"/>
          </w:tcPr>
          <w:p w:rsidR="008A11E2" w:rsidRPr="00D94C72" w:rsidRDefault="008A11E2" w:rsidP="006B52E6">
            <w:pPr>
              <w:jc w:val="center"/>
              <w:rPr>
                <w:rFonts w:ascii="Times New Roman" w:hAnsi="Times New Roman"/>
                <w:bCs/>
                <w:sz w:val="26"/>
                <w:szCs w:val="26"/>
              </w:rPr>
            </w:pPr>
            <w:r w:rsidRPr="00D94C72">
              <w:rPr>
                <w:rFonts w:ascii="Times New Roman" w:hAnsi="Times New Roman"/>
                <w:bCs/>
                <w:sz w:val="26"/>
                <w:szCs w:val="26"/>
              </w:rPr>
              <w:t>Số lượng</w:t>
            </w:r>
          </w:p>
        </w:tc>
        <w:tc>
          <w:tcPr>
            <w:tcW w:w="2559" w:type="dxa"/>
            <w:shd w:val="clear" w:color="auto" w:fill="auto"/>
            <w:vAlign w:val="center"/>
            <w:hideMark/>
          </w:tcPr>
          <w:p w:rsidR="008A11E2" w:rsidRPr="00D94C72" w:rsidRDefault="008A11E2" w:rsidP="006B52E6">
            <w:pPr>
              <w:jc w:val="center"/>
              <w:rPr>
                <w:rFonts w:ascii="Times New Roman" w:hAnsi="Times New Roman"/>
                <w:bCs/>
                <w:sz w:val="26"/>
                <w:szCs w:val="26"/>
              </w:rPr>
            </w:pPr>
            <w:r w:rsidRPr="00D94C72">
              <w:rPr>
                <w:rFonts w:ascii="Times New Roman" w:hAnsi="Times New Roman"/>
                <w:bCs/>
                <w:sz w:val="26"/>
                <w:szCs w:val="26"/>
              </w:rPr>
              <w:t>Ghi chú</w:t>
            </w:r>
          </w:p>
        </w:tc>
      </w:tr>
      <w:tr w:rsidR="008A11E2" w:rsidRPr="00D94C72" w:rsidTr="00014E02">
        <w:trPr>
          <w:trHeight w:val="315"/>
          <w:jc w:val="center"/>
        </w:trPr>
        <w:tc>
          <w:tcPr>
            <w:tcW w:w="1433"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1</w:t>
            </w:r>
          </w:p>
        </w:tc>
        <w:tc>
          <w:tcPr>
            <w:tcW w:w="6048" w:type="dxa"/>
            <w:shd w:val="clear" w:color="auto" w:fill="auto"/>
            <w:vAlign w:val="center"/>
            <w:hideMark/>
          </w:tcPr>
          <w:p w:rsidR="008A11E2" w:rsidRPr="00D94C72" w:rsidRDefault="008A11E2" w:rsidP="00620590">
            <w:pPr>
              <w:rPr>
                <w:rFonts w:ascii="Times New Roman" w:hAnsi="Times New Roman"/>
                <w:sz w:val="26"/>
                <w:szCs w:val="26"/>
              </w:rPr>
            </w:pPr>
            <w:r w:rsidRPr="00D94C72">
              <w:rPr>
                <w:rFonts w:ascii="Times New Roman" w:hAnsi="Times New Roman"/>
                <w:sz w:val="26"/>
                <w:szCs w:val="26"/>
              </w:rPr>
              <w:t>Hóa chất lau kính</w:t>
            </w:r>
          </w:p>
        </w:tc>
        <w:tc>
          <w:tcPr>
            <w:tcW w:w="2882" w:type="dxa"/>
            <w:vMerge w:val="restart"/>
            <w:shd w:val="clear" w:color="auto" w:fill="auto"/>
            <w:vAlign w:val="center"/>
          </w:tcPr>
          <w:p w:rsidR="008A11E2" w:rsidRPr="00D94C72" w:rsidRDefault="008A11E2" w:rsidP="00014E02">
            <w:pPr>
              <w:jc w:val="center"/>
              <w:rPr>
                <w:rFonts w:ascii="Times New Roman" w:hAnsi="Times New Roman"/>
                <w:sz w:val="26"/>
                <w:szCs w:val="26"/>
              </w:rPr>
            </w:pPr>
            <w:r w:rsidRPr="00D94C72">
              <w:rPr>
                <w:rFonts w:ascii="Times New Roman" w:hAnsi="Times New Roman"/>
                <w:sz w:val="26"/>
                <w:szCs w:val="26"/>
              </w:rPr>
              <w:t>Theo nhu cầu thực tế</w:t>
            </w:r>
          </w:p>
          <w:p w:rsidR="008A11E2" w:rsidRPr="00D94C72" w:rsidRDefault="008A11E2" w:rsidP="00014E02">
            <w:pPr>
              <w:jc w:val="center"/>
              <w:rPr>
                <w:rFonts w:ascii="Times New Roman" w:hAnsi="Times New Roman"/>
                <w:sz w:val="26"/>
                <w:szCs w:val="26"/>
              </w:rPr>
            </w:pPr>
          </w:p>
        </w:tc>
        <w:tc>
          <w:tcPr>
            <w:tcW w:w="2559"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lastRenderedPageBreak/>
              <w:t> </w:t>
            </w:r>
          </w:p>
        </w:tc>
      </w:tr>
      <w:tr w:rsidR="008A11E2" w:rsidRPr="00D94C72" w:rsidTr="006B52E6">
        <w:trPr>
          <w:trHeight w:val="630"/>
          <w:jc w:val="center"/>
        </w:trPr>
        <w:tc>
          <w:tcPr>
            <w:tcW w:w="1433"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lastRenderedPageBreak/>
              <w:t>2</w:t>
            </w:r>
          </w:p>
        </w:tc>
        <w:tc>
          <w:tcPr>
            <w:tcW w:w="6048" w:type="dxa"/>
            <w:shd w:val="clear" w:color="auto" w:fill="auto"/>
            <w:vAlign w:val="center"/>
            <w:hideMark/>
          </w:tcPr>
          <w:p w:rsidR="008A11E2" w:rsidRPr="00D94C72" w:rsidRDefault="008A11E2" w:rsidP="00620590">
            <w:pPr>
              <w:rPr>
                <w:rFonts w:ascii="Times New Roman" w:hAnsi="Times New Roman"/>
                <w:sz w:val="26"/>
                <w:szCs w:val="26"/>
              </w:rPr>
            </w:pPr>
            <w:r w:rsidRPr="00D94C72">
              <w:rPr>
                <w:rFonts w:ascii="Times New Roman" w:hAnsi="Times New Roman"/>
                <w:sz w:val="26"/>
                <w:szCs w:val="26"/>
              </w:rPr>
              <w:t>Hóa chất làm sạch sàn khử khuẩn</w:t>
            </w:r>
          </w:p>
        </w:tc>
        <w:tc>
          <w:tcPr>
            <w:tcW w:w="2882" w:type="dxa"/>
            <w:vMerge/>
            <w:shd w:val="clear" w:color="auto" w:fill="auto"/>
            <w:vAlign w:val="center"/>
          </w:tcPr>
          <w:p w:rsidR="008A11E2" w:rsidRPr="00D94C72" w:rsidRDefault="008A11E2" w:rsidP="006B52E6">
            <w:pPr>
              <w:jc w:val="center"/>
              <w:rPr>
                <w:rFonts w:ascii="Times New Roman" w:hAnsi="Times New Roman"/>
                <w:sz w:val="26"/>
                <w:szCs w:val="26"/>
              </w:rPr>
            </w:pPr>
          </w:p>
        </w:tc>
        <w:tc>
          <w:tcPr>
            <w:tcW w:w="2559"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 </w:t>
            </w:r>
          </w:p>
        </w:tc>
      </w:tr>
      <w:tr w:rsidR="008A11E2" w:rsidRPr="00D94C72" w:rsidTr="006B52E6">
        <w:trPr>
          <w:trHeight w:val="315"/>
          <w:jc w:val="center"/>
        </w:trPr>
        <w:tc>
          <w:tcPr>
            <w:tcW w:w="1433"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lastRenderedPageBreak/>
              <w:t>3</w:t>
            </w:r>
          </w:p>
        </w:tc>
        <w:tc>
          <w:tcPr>
            <w:tcW w:w="6048" w:type="dxa"/>
            <w:shd w:val="clear" w:color="auto" w:fill="auto"/>
            <w:vAlign w:val="center"/>
            <w:hideMark/>
          </w:tcPr>
          <w:p w:rsidR="008A11E2" w:rsidRPr="00D94C72" w:rsidRDefault="008A11E2" w:rsidP="00620590">
            <w:pPr>
              <w:rPr>
                <w:rFonts w:ascii="Times New Roman" w:hAnsi="Times New Roman"/>
                <w:sz w:val="26"/>
                <w:szCs w:val="26"/>
              </w:rPr>
            </w:pPr>
            <w:r w:rsidRPr="00D94C72">
              <w:rPr>
                <w:rFonts w:ascii="Times New Roman" w:hAnsi="Times New Roman"/>
                <w:sz w:val="26"/>
                <w:szCs w:val="26"/>
              </w:rPr>
              <w:t>Hóa chất tẩy vết dơ</w:t>
            </w:r>
          </w:p>
        </w:tc>
        <w:tc>
          <w:tcPr>
            <w:tcW w:w="2882" w:type="dxa"/>
            <w:vMerge/>
            <w:shd w:val="clear" w:color="auto" w:fill="auto"/>
            <w:vAlign w:val="center"/>
          </w:tcPr>
          <w:p w:rsidR="008A11E2" w:rsidRPr="00D94C72" w:rsidRDefault="008A11E2" w:rsidP="006B52E6">
            <w:pPr>
              <w:jc w:val="center"/>
              <w:rPr>
                <w:rFonts w:ascii="Times New Roman" w:hAnsi="Times New Roman"/>
                <w:sz w:val="26"/>
                <w:szCs w:val="26"/>
              </w:rPr>
            </w:pPr>
          </w:p>
        </w:tc>
        <w:tc>
          <w:tcPr>
            <w:tcW w:w="2559"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 </w:t>
            </w:r>
          </w:p>
        </w:tc>
      </w:tr>
      <w:tr w:rsidR="008A11E2" w:rsidRPr="00D94C72" w:rsidTr="006B52E6">
        <w:trPr>
          <w:trHeight w:val="315"/>
          <w:jc w:val="center"/>
        </w:trPr>
        <w:tc>
          <w:tcPr>
            <w:tcW w:w="1433"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4</w:t>
            </w:r>
          </w:p>
        </w:tc>
        <w:tc>
          <w:tcPr>
            <w:tcW w:w="6048" w:type="dxa"/>
            <w:shd w:val="clear" w:color="auto" w:fill="auto"/>
            <w:vAlign w:val="center"/>
            <w:hideMark/>
          </w:tcPr>
          <w:p w:rsidR="008A11E2" w:rsidRPr="00D94C72" w:rsidRDefault="008A11E2" w:rsidP="00620590">
            <w:pPr>
              <w:rPr>
                <w:rFonts w:ascii="Times New Roman" w:hAnsi="Times New Roman"/>
                <w:sz w:val="26"/>
                <w:szCs w:val="26"/>
              </w:rPr>
            </w:pPr>
            <w:r w:rsidRPr="00D94C72">
              <w:rPr>
                <w:rFonts w:ascii="Times New Roman" w:hAnsi="Times New Roman"/>
                <w:sz w:val="26"/>
                <w:szCs w:val="26"/>
              </w:rPr>
              <w:t>Hóa chất làm sạch đa năng</w:t>
            </w:r>
          </w:p>
        </w:tc>
        <w:tc>
          <w:tcPr>
            <w:tcW w:w="2882" w:type="dxa"/>
            <w:vMerge/>
            <w:shd w:val="clear" w:color="auto" w:fill="auto"/>
            <w:vAlign w:val="center"/>
          </w:tcPr>
          <w:p w:rsidR="008A11E2" w:rsidRPr="00D94C72" w:rsidRDefault="008A11E2" w:rsidP="006B52E6">
            <w:pPr>
              <w:jc w:val="center"/>
              <w:rPr>
                <w:rFonts w:ascii="Times New Roman" w:hAnsi="Times New Roman"/>
                <w:sz w:val="26"/>
                <w:szCs w:val="26"/>
              </w:rPr>
            </w:pPr>
          </w:p>
        </w:tc>
        <w:tc>
          <w:tcPr>
            <w:tcW w:w="2559"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 </w:t>
            </w:r>
          </w:p>
        </w:tc>
      </w:tr>
      <w:tr w:rsidR="008A11E2" w:rsidRPr="00D94C72" w:rsidTr="006B52E6">
        <w:trPr>
          <w:trHeight w:val="315"/>
          <w:jc w:val="center"/>
        </w:trPr>
        <w:tc>
          <w:tcPr>
            <w:tcW w:w="1433"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5</w:t>
            </w:r>
          </w:p>
        </w:tc>
        <w:tc>
          <w:tcPr>
            <w:tcW w:w="6048" w:type="dxa"/>
            <w:shd w:val="clear" w:color="auto" w:fill="auto"/>
            <w:vAlign w:val="center"/>
            <w:hideMark/>
          </w:tcPr>
          <w:p w:rsidR="008A11E2" w:rsidRPr="00D94C72" w:rsidRDefault="008A11E2" w:rsidP="00620590">
            <w:pPr>
              <w:rPr>
                <w:rFonts w:ascii="Times New Roman" w:hAnsi="Times New Roman"/>
                <w:sz w:val="26"/>
                <w:szCs w:val="26"/>
              </w:rPr>
            </w:pPr>
            <w:r w:rsidRPr="00D94C72">
              <w:rPr>
                <w:rFonts w:ascii="Times New Roman" w:hAnsi="Times New Roman"/>
                <w:sz w:val="26"/>
                <w:szCs w:val="26"/>
              </w:rPr>
              <w:t>Hóa chất khử khuẩn làm sạch nhà vệ sinh</w:t>
            </w:r>
          </w:p>
        </w:tc>
        <w:tc>
          <w:tcPr>
            <w:tcW w:w="2882" w:type="dxa"/>
            <w:vMerge/>
            <w:shd w:val="clear" w:color="auto" w:fill="auto"/>
            <w:vAlign w:val="center"/>
          </w:tcPr>
          <w:p w:rsidR="008A11E2" w:rsidRPr="00D94C72" w:rsidRDefault="008A11E2" w:rsidP="006B52E6">
            <w:pPr>
              <w:jc w:val="center"/>
              <w:rPr>
                <w:rFonts w:ascii="Times New Roman" w:hAnsi="Times New Roman"/>
                <w:sz w:val="26"/>
                <w:szCs w:val="26"/>
              </w:rPr>
            </w:pPr>
          </w:p>
        </w:tc>
        <w:tc>
          <w:tcPr>
            <w:tcW w:w="2559"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 </w:t>
            </w:r>
          </w:p>
        </w:tc>
      </w:tr>
      <w:tr w:rsidR="008A11E2" w:rsidRPr="00D94C72" w:rsidTr="006B52E6">
        <w:trPr>
          <w:trHeight w:val="315"/>
          <w:jc w:val="center"/>
        </w:trPr>
        <w:tc>
          <w:tcPr>
            <w:tcW w:w="1433"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6</w:t>
            </w:r>
          </w:p>
        </w:tc>
        <w:tc>
          <w:tcPr>
            <w:tcW w:w="6048" w:type="dxa"/>
            <w:shd w:val="clear" w:color="auto" w:fill="auto"/>
            <w:vAlign w:val="center"/>
            <w:hideMark/>
          </w:tcPr>
          <w:p w:rsidR="008A11E2" w:rsidRPr="00D94C72" w:rsidRDefault="008A11E2" w:rsidP="00620590">
            <w:pPr>
              <w:rPr>
                <w:rFonts w:ascii="Times New Roman" w:hAnsi="Times New Roman"/>
                <w:sz w:val="26"/>
                <w:szCs w:val="26"/>
              </w:rPr>
            </w:pPr>
            <w:r w:rsidRPr="00D94C72">
              <w:rPr>
                <w:rFonts w:ascii="Times New Roman" w:hAnsi="Times New Roman"/>
                <w:sz w:val="26"/>
                <w:szCs w:val="26"/>
              </w:rPr>
              <w:t>Hóa chất làm sạch và khử trùng</w:t>
            </w:r>
          </w:p>
        </w:tc>
        <w:tc>
          <w:tcPr>
            <w:tcW w:w="2882" w:type="dxa"/>
            <w:vMerge/>
            <w:shd w:val="clear" w:color="auto" w:fill="auto"/>
            <w:vAlign w:val="center"/>
          </w:tcPr>
          <w:p w:rsidR="008A11E2" w:rsidRPr="00D94C72" w:rsidRDefault="008A11E2" w:rsidP="006B52E6">
            <w:pPr>
              <w:jc w:val="center"/>
              <w:rPr>
                <w:rFonts w:ascii="Times New Roman" w:hAnsi="Times New Roman"/>
                <w:sz w:val="26"/>
                <w:szCs w:val="26"/>
              </w:rPr>
            </w:pPr>
          </w:p>
        </w:tc>
        <w:tc>
          <w:tcPr>
            <w:tcW w:w="2559"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 </w:t>
            </w:r>
          </w:p>
        </w:tc>
      </w:tr>
    </w:tbl>
    <w:p w:rsidR="00DA14D1" w:rsidRPr="00D94C72" w:rsidRDefault="00DA14D1" w:rsidP="00C73E24">
      <w:pPr>
        <w:pStyle w:val="BodyText"/>
        <w:spacing w:line="276" w:lineRule="auto"/>
        <w:ind w:left="544"/>
        <w:jc w:val="both"/>
        <w:rPr>
          <w:b/>
          <w:sz w:val="26"/>
          <w:szCs w:val="26"/>
          <w:u w:val="single"/>
          <w:lang w:val="vi-VN"/>
        </w:rPr>
      </w:pPr>
    </w:p>
    <w:p w:rsidR="00D256D0" w:rsidRPr="00D94C72" w:rsidRDefault="00D256D0" w:rsidP="00C73E24">
      <w:pPr>
        <w:pStyle w:val="BodyText"/>
        <w:spacing w:line="276" w:lineRule="auto"/>
        <w:ind w:left="544"/>
        <w:jc w:val="both"/>
        <w:rPr>
          <w:b/>
          <w:sz w:val="26"/>
          <w:szCs w:val="26"/>
          <w:u w:val="single"/>
          <w:lang w:val="vi-VN"/>
        </w:rPr>
      </w:pPr>
      <w:r w:rsidRPr="00D94C72">
        <w:rPr>
          <w:b/>
          <w:sz w:val="26"/>
          <w:szCs w:val="26"/>
          <w:u w:val="single"/>
          <w:lang w:val="vi-VN"/>
        </w:rPr>
        <w:t>Yêu cầu</w:t>
      </w:r>
      <w:r w:rsidR="00620590" w:rsidRPr="00D94C72">
        <w:rPr>
          <w:b/>
          <w:sz w:val="26"/>
          <w:szCs w:val="26"/>
          <w:u w:val="single"/>
          <w:lang w:val="vi-VN"/>
        </w:rPr>
        <w:t xml:space="preserve"> đối với hóa chất:</w:t>
      </w:r>
    </w:p>
    <w:p w:rsidR="00C73E24" w:rsidRPr="00D94C72" w:rsidRDefault="00C73E24" w:rsidP="00C73E24">
      <w:pPr>
        <w:pStyle w:val="BodyText"/>
        <w:spacing w:line="276" w:lineRule="auto"/>
        <w:ind w:left="544"/>
        <w:jc w:val="both"/>
        <w:rPr>
          <w:sz w:val="26"/>
          <w:szCs w:val="26"/>
          <w:lang w:val="vi-VN"/>
        </w:rPr>
      </w:pPr>
      <w:r w:rsidRPr="00D94C72">
        <w:rPr>
          <w:sz w:val="26"/>
          <w:szCs w:val="26"/>
          <w:lang w:val="vi-VN"/>
        </w:rPr>
        <w:t>- Có nguồn gốc xuất xứ rõ ràng;</w:t>
      </w:r>
    </w:p>
    <w:p w:rsidR="00C73E24" w:rsidRPr="00D94C72" w:rsidRDefault="00C73E24" w:rsidP="00C73E24">
      <w:pPr>
        <w:pStyle w:val="BodyText"/>
        <w:spacing w:line="276" w:lineRule="auto"/>
        <w:ind w:left="544"/>
        <w:jc w:val="both"/>
        <w:rPr>
          <w:sz w:val="26"/>
          <w:szCs w:val="26"/>
          <w:lang w:val="vi-VN"/>
        </w:rPr>
      </w:pPr>
      <w:r w:rsidRPr="00D94C72">
        <w:rPr>
          <w:sz w:val="26"/>
          <w:szCs w:val="26"/>
          <w:lang w:val="vi-VN"/>
        </w:rPr>
        <w:t>-</w:t>
      </w:r>
      <w:r w:rsidRPr="00D94C72">
        <w:rPr>
          <w:sz w:val="26"/>
          <w:szCs w:val="26"/>
          <w:lang w:val="vi-VN"/>
        </w:rPr>
        <w:tab/>
        <w:t>Có giấy chứng nhận kiểm định tính năng diệt/khử khuẩn của viện Pasteur hay của cơ quan có chức năng kiểm định;</w:t>
      </w:r>
    </w:p>
    <w:p w:rsidR="00C73E24" w:rsidRPr="00D94C72" w:rsidRDefault="00C73E24" w:rsidP="00C73E24">
      <w:pPr>
        <w:pStyle w:val="BodyText"/>
        <w:spacing w:line="276" w:lineRule="auto"/>
        <w:ind w:left="544"/>
        <w:jc w:val="both"/>
        <w:rPr>
          <w:sz w:val="26"/>
          <w:szCs w:val="26"/>
          <w:lang w:val="vi-VN"/>
        </w:rPr>
      </w:pPr>
      <w:r w:rsidRPr="00D94C72">
        <w:rPr>
          <w:sz w:val="26"/>
          <w:szCs w:val="26"/>
          <w:lang w:val="vi-VN"/>
        </w:rPr>
        <w:t>-</w:t>
      </w:r>
      <w:r w:rsidRPr="00D94C72">
        <w:rPr>
          <w:sz w:val="26"/>
          <w:szCs w:val="26"/>
          <w:lang w:val="vi-VN"/>
        </w:rPr>
        <w:tab/>
        <w:t>Có tài liệu công bố rõ ràng thành phần, tác dụng, chỉ định, tác dụng phụ, lưu ý khi sử dụng hóa chất;</w:t>
      </w:r>
    </w:p>
    <w:p w:rsidR="00C73E24" w:rsidRPr="00D94C72" w:rsidRDefault="00C73E24" w:rsidP="00C73E24">
      <w:pPr>
        <w:pStyle w:val="BodyText"/>
        <w:spacing w:line="276" w:lineRule="auto"/>
        <w:ind w:left="544"/>
        <w:jc w:val="both"/>
        <w:rPr>
          <w:sz w:val="26"/>
          <w:szCs w:val="26"/>
          <w:lang w:val="vi-VN"/>
        </w:rPr>
      </w:pPr>
      <w:r w:rsidRPr="00D94C72">
        <w:rPr>
          <w:sz w:val="26"/>
          <w:szCs w:val="26"/>
          <w:lang w:val="vi-VN"/>
        </w:rPr>
        <w:t>-</w:t>
      </w:r>
      <w:r w:rsidRPr="00D94C72">
        <w:rPr>
          <w:sz w:val="26"/>
          <w:szCs w:val="26"/>
          <w:lang w:val="vi-VN"/>
        </w:rPr>
        <w:tab/>
        <w:t>Hóa chất khử khuẩn đạt yêu cầu kiểm soát nhiễm khuẩn;</w:t>
      </w:r>
    </w:p>
    <w:p w:rsidR="00C73E24" w:rsidRPr="00D94C72" w:rsidRDefault="00C73E24" w:rsidP="00C73E24">
      <w:pPr>
        <w:pStyle w:val="BodyText"/>
        <w:spacing w:line="276" w:lineRule="auto"/>
        <w:ind w:left="544"/>
        <w:jc w:val="both"/>
        <w:rPr>
          <w:sz w:val="26"/>
          <w:szCs w:val="26"/>
          <w:lang w:val="vi-VN"/>
        </w:rPr>
      </w:pPr>
      <w:r w:rsidRPr="00D94C72">
        <w:rPr>
          <w:sz w:val="26"/>
          <w:szCs w:val="26"/>
          <w:lang w:val="vi-VN"/>
        </w:rPr>
        <w:t>-</w:t>
      </w:r>
      <w:r w:rsidRPr="00D94C72">
        <w:rPr>
          <w:sz w:val="26"/>
          <w:szCs w:val="26"/>
          <w:lang w:val="vi-VN"/>
        </w:rPr>
        <w:tab/>
        <w:t>Không có tính ăn mòn kim loại;</w:t>
      </w:r>
    </w:p>
    <w:p w:rsidR="00C73E24" w:rsidRPr="00D94C72" w:rsidRDefault="00C73E24" w:rsidP="00C73E24">
      <w:pPr>
        <w:pStyle w:val="BodyText"/>
        <w:spacing w:line="276" w:lineRule="auto"/>
        <w:ind w:left="544"/>
        <w:jc w:val="both"/>
        <w:rPr>
          <w:sz w:val="26"/>
          <w:szCs w:val="26"/>
          <w:lang w:val="vi-VN"/>
        </w:rPr>
      </w:pPr>
      <w:r w:rsidRPr="00D94C72">
        <w:rPr>
          <w:sz w:val="26"/>
          <w:szCs w:val="26"/>
          <w:lang w:val="vi-VN"/>
        </w:rPr>
        <w:t>-</w:t>
      </w:r>
      <w:r w:rsidRPr="00D94C72">
        <w:rPr>
          <w:sz w:val="26"/>
          <w:szCs w:val="26"/>
          <w:lang w:val="vi-VN"/>
        </w:rPr>
        <w:tab/>
        <w:t>Không có tính độc hại cho người sử dụng;</w:t>
      </w:r>
    </w:p>
    <w:p w:rsidR="00C73E24" w:rsidRPr="00D94C72" w:rsidRDefault="00C73E24" w:rsidP="00C73E24">
      <w:pPr>
        <w:pStyle w:val="BodyText"/>
        <w:spacing w:line="276" w:lineRule="auto"/>
        <w:ind w:left="544"/>
        <w:jc w:val="both"/>
        <w:rPr>
          <w:sz w:val="26"/>
          <w:szCs w:val="26"/>
          <w:lang w:val="vi-VN"/>
        </w:rPr>
      </w:pPr>
      <w:r w:rsidRPr="00D94C72">
        <w:rPr>
          <w:sz w:val="26"/>
          <w:szCs w:val="26"/>
          <w:lang w:val="vi-VN"/>
        </w:rPr>
        <w:t>-</w:t>
      </w:r>
      <w:r w:rsidRPr="00D94C72">
        <w:rPr>
          <w:sz w:val="26"/>
          <w:szCs w:val="26"/>
          <w:lang w:val="vi-VN"/>
        </w:rPr>
        <w:tab/>
        <w:t>Có mùi thơm dễ chịu</w:t>
      </w:r>
      <w:r w:rsidR="00A56445" w:rsidRPr="00D94C72">
        <w:rPr>
          <w:sz w:val="26"/>
          <w:szCs w:val="26"/>
          <w:lang w:val="vi-VN"/>
        </w:rPr>
        <w:t xml:space="preserve"> (tốt nhất là mùi xả)</w:t>
      </w:r>
      <w:r w:rsidRPr="00D94C72">
        <w:rPr>
          <w:sz w:val="26"/>
          <w:szCs w:val="26"/>
          <w:lang w:val="vi-VN"/>
        </w:rPr>
        <w:t>;</w:t>
      </w:r>
    </w:p>
    <w:p w:rsidR="00C73E24" w:rsidRPr="00D94C72" w:rsidRDefault="00C73E24" w:rsidP="00C73E24">
      <w:pPr>
        <w:pStyle w:val="BodyText"/>
        <w:spacing w:line="276" w:lineRule="auto"/>
        <w:ind w:left="544"/>
        <w:jc w:val="both"/>
        <w:rPr>
          <w:sz w:val="26"/>
          <w:szCs w:val="26"/>
          <w:lang w:val="vi-VN"/>
        </w:rPr>
      </w:pPr>
      <w:r w:rsidRPr="00D94C72">
        <w:rPr>
          <w:sz w:val="26"/>
          <w:szCs w:val="26"/>
          <w:lang w:val="vi-VN"/>
        </w:rPr>
        <w:t>-</w:t>
      </w:r>
      <w:r w:rsidRPr="00D94C72">
        <w:rPr>
          <w:sz w:val="26"/>
          <w:szCs w:val="26"/>
          <w:lang w:val="vi-VN"/>
        </w:rPr>
        <w:tab/>
        <w:t>Có quy trình hướng dẫn sử dụng đối với từng loại hóa chất khử khuẩn;</w:t>
      </w:r>
    </w:p>
    <w:p w:rsidR="007E50D2" w:rsidRPr="00D94C72" w:rsidRDefault="00C73E24" w:rsidP="00C73E24">
      <w:pPr>
        <w:pStyle w:val="BodyText"/>
        <w:spacing w:line="276" w:lineRule="auto"/>
        <w:ind w:left="544"/>
        <w:jc w:val="both"/>
        <w:rPr>
          <w:sz w:val="26"/>
          <w:szCs w:val="26"/>
          <w:lang w:val="vi-VN"/>
        </w:rPr>
      </w:pPr>
      <w:r w:rsidRPr="00D94C72">
        <w:rPr>
          <w:sz w:val="26"/>
          <w:szCs w:val="26"/>
          <w:lang w:val="vi-VN"/>
        </w:rPr>
        <w:t>-</w:t>
      </w:r>
      <w:r w:rsidRPr="00D94C72">
        <w:rPr>
          <w:sz w:val="26"/>
          <w:szCs w:val="26"/>
          <w:lang w:val="vi-VN"/>
        </w:rPr>
        <w:tab/>
        <w:t xml:space="preserve">Tại khoa đặt biệt như: GMHS, Hồi sức tích cực chống độc,... hóa chất </w:t>
      </w:r>
      <w:r w:rsidR="00D256D0" w:rsidRPr="00D94C72">
        <w:rPr>
          <w:sz w:val="26"/>
          <w:szCs w:val="26"/>
          <w:lang w:val="vi-VN"/>
        </w:rPr>
        <w:t>theo đúng yêu cầu của bệnh viện.</w:t>
      </w:r>
    </w:p>
    <w:p w:rsidR="00DA14D1" w:rsidRPr="00D94C72" w:rsidRDefault="00DA14D1" w:rsidP="004D4F85">
      <w:pPr>
        <w:pStyle w:val="NormalWeb"/>
        <w:tabs>
          <w:tab w:val="left" w:pos="360"/>
        </w:tabs>
        <w:spacing w:before="0" w:beforeAutospacing="0" w:after="0" w:afterAutospacing="0" w:line="360" w:lineRule="auto"/>
        <w:ind w:left="540"/>
        <w:jc w:val="center"/>
        <w:rPr>
          <w:rFonts w:ascii="Times New Roman" w:hAnsi="Times New Roman" w:cs="Times New Roman"/>
          <w:b/>
          <w:color w:val="000000"/>
          <w:sz w:val="26"/>
          <w:szCs w:val="26"/>
          <w:lang w:val="vi-VN"/>
        </w:rPr>
      </w:pPr>
    </w:p>
    <w:p w:rsidR="004D4F85" w:rsidRPr="00D94C72" w:rsidRDefault="004D4F85" w:rsidP="004D4F85">
      <w:pPr>
        <w:pStyle w:val="NormalWeb"/>
        <w:tabs>
          <w:tab w:val="left" w:pos="360"/>
        </w:tabs>
        <w:spacing w:before="0" w:beforeAutospacing="0" w:after="0" w:afterAutospacing="0" w:line="360" w:lineRule="auto"/>
        <w:ind w:left="540"/>
        <w:jc w:val="center"/>
        <w:rPr>
          <w:rFonts w:ascii="Times New Roman" w:hAnsi="Times New Roman" w:cs="Times New Roman"/>
          <w:b/>
          <w:color w:val="000000"/>
          <w:sz w:val="26"/>
          <w:szCs w:val="26"/>
        </w:rPr>
      </w:pPr>
      <w:r w:rsidRPr="00D94C72">
        <w:rPr>
          <w:rFonts w:ascii="Times New Roman" w:hAnsi="Times New Roman" w:cs="Times New Roman"/>
          <w:b/>
          <w:color w:val="000000"/>
          <w:sz w:val="26"/>
          <w:szCs w:val="26"/>
          <w:lang w:val="vi-VN"/>
        </w:rPr>
        <w:t>E. CÁC YÊU CẦ</w:t>
      </w:r>
      <w:r w:rsidR="00E00952" w:rsidRPr="00D94C72">
        <w:rPr>
          <w:rFonts w:ascii="Times New Roman" w:hAnsi="Times New Roman" w:cs="Times New Roman"/>
          <w:b/>
          <w:color w:val="000000"/>
          <w:sz w:val="26"/>
          <w:szCs w:val="26"/>
          <w:lang w:val="vi-VN"/>
        </w:rPr>
        <w:t>U KHÁC</w:t>
      </w:r>
    </w:p>
    <w:p w:rsidR="004401C5" w:rsidRPr="00D94C72" w:rsidRDefault="004401C5" w:rsidP="004D4F85">
      <w:pPr>
        <w:pStyle w:val="NormalWeb"/>
        <w:numPr>
          <w:ilvl w:val="0"/>
          <w:numId w:val="6"/>
        </w:numPr>
        <w:tabs>
          <w:tab w:val="left" w:pos="360"/>
        </w:tabs>
        <w:spacing w:before="0" w:beforeAutospacing="0" w:after="0" w:afterAutospacing="0" w:line="360" w:lineRule="auto"/>
        <w:jc w:val="both"/>
        <w:rPr>
          <w:rFonts w:ascii="Times New Roman" w:hAnsi="Times New Roman" w:cs="Times New Roman"/>
          <w:color w:val="000000"/>
          <w:sz w:val="26"/>
          <w:szCs w:val="26"/>
        </w:rPr>
      </w:pPr>
      <w:r w:rsidRPr="00D94C72">
        <w:rPr>
          <w:rFonts w:ascii="Times New Roman" w:hAnsi="Times New Roman" w:cs="Times New Roman"/>
          <w:b/>
          <w:color w:val="000000"/>
          <w:sz w:val="26"/>
          <w:szCs w:val="26"/>
        </w:rPr>
        <w:t xml:space="preserve">Bảo hộ </w:t>
      </w:r>
      <w:proofErr w:type="gramStart"/>
      <w:r w:rsidRPr="00D94C72">
        <w:rPr>
          <w:rFonts w:ascii="Times New Roman" w:hAnsi="Times New Roman" w:cs="Times New Roman"/>
          <w:b/>
          <w:color w:val="000000"/>
          <w:sz w:val="26"/>
          <w:szCs w:val="26"/>
        </w:rPr>
        <w:t>lao</w:t>
      </w:r>
      <w:proofErr w:type="gramEnd"/>
      <w:r w:rsidRPr="00D94C72">
        <w:rPr>
          <w:rFonts w:ascii="Times New Roman" w:hAnsi="Times New Roman" w:cs="Times New Roman"/>
          <w:b/>
          <w:color w:val="000000"/>
          <w:sz w:val="26"/>
          <w:szCs w:val="26"/>
        </w:rPr>
        <w:t xml:space="preserve"> động:</w:t>
      </w:r>
      <w:r w:rsidRPr="00D94C72">
        <w:rPr>
          <w:rFonts w:ascii="Times New Roman" w:hAnsi="Times New Roman" w:cs="Times New Roman"/>
          <w:color w:val="000000"/>
          <w:sz w:val="26"/>
          <w:szCs w:val="26"/>
        </w:rPr>
        <w:t xml:space="preserve"> Nhà thầu phải đảm bảo trang bị đầy đủ bảo hộ lao động cho nhân viên vệ sinh, bao gồm: đồng phục, găng tay, khẩu trang, ủng, đai lưng an toàn…</w:t>
      </w:r>
    </w:p>
    <w:p w:rsidR="004401C5" w:rsidRPr="00D94C72" w:rsidRDefault="004401C5" w:rsidP="004D4F85">
      <w:pPr>
        <w:pStyle w:val="BodyText"/>
        <w:numPr>
          <w:ilvl w:val="0"/>
          <w:numId w:val="6"/>
        </w:numPr>
        <w:spacing w:line="276" w:lineRule="auto"/>
        <w:jc w:val="both"/>
        <w:rPr>
          <w:b/>
          <w:sz w:val="26"/>
          <w:szCs w:val="26"/>
          <w:lang w:val="vi-VN"/>
        </w:rPr>
      </w:pPr>
      <w:r w:rsidRPr="00D94C72">
        <w:rPr>
          <w:b/>
          <w:sz w:val="26"/>
          <w:szCs w:val="26"/>
          <w:lang w:val="vi-VN"/>
        </w:rPr>
        <w:t>Kế hoạch đào tạo nhân viên:</w:t>
      </w:r>
    </w:p>
    <w:p w:rsidR="004401C5" w:rsidRPr="00D94C72" w:rsidRDefault="004401C5" w:rsidP="004401C5">
      <w:pPr>
        <w:pStyle w:val="BodyText"/>
        <w:spacing w:line="276" w:lineRule="auto"/>
        <w:ind w:left="544"/>
        <w:jc w:val="both"/>
        <w:rPr>
          <w:sz w:val="26"/>
          <w:szCs w:val="26"/>
          <w:lang w:val="vi-VN"/>
        </w:rPr>
      </w:pPr>
      <w:r w:rsidRPr="00D94C72">
        <w:rPr>
          <w:sz w:val="26"/>
          <w:szCs w:val="26"/>
          <w:lang w:val="vi-VN"/>
        </w:rPr>
        <w:t>-</w:t>
      </w:r>
      <w:r w:rsidRPr="00D94C72">
        <w:rPr>
          <w:sz w:val="26"/>
          <w:szCs w:val="26"/>
          <w:lang w:val="vi-VN"/>
        </w:rPr>
        <w:tab/>
        <w:t>Có kế hoạch huấn luyện, có tài liệu hướng dẫn cụ thể cho nhân viên mới về quy trình làm sạch, về cách thức làm việc và về quy tắc ứng xử - giao tiếp tại bệnh viện;</w:t>
      </w:r>
    </w:p>
    <w:p w:rsidR="004401C5" w:rsidRPr="00D94C72" w:rsidRDefault="004401C5" w:rsidP="004401C5">
      <w:pPr>
        <w:pStyle w:val="BodyText"/>
        <w:spacing w:line="276" w:lineRule="auto"/>
        <w:ind w:left="544"/>
        <w:jc w:val="both"/>
        <w:rPr>
          <w:sz w:val="26"/>
          <w:szCs w:val="26"/>
          <w:lang w:val="vi-VN"/>
        </w:rPr>
      </w:pPr>
      <w:r w:rsidRPr="00D94C72">
        <w:rPr>
          <w:sz w:val="26"/>
          <w:szCs w:val="26"/>
          <w:lang w:val="vi-VN"/>
        </w:rPr>
        <w:t>-</w:t>
      </w:r>
      <w:r w:rsidRPr="00D94C72">
        <w:rPr>
          <w:sz w:val="26"/>
          <w:szCs w:val="26"/>
          <w:lang w:val="vi-VN"/>
        </w:rPr>
        <w:tab/>
        <w:t>Có tài liệu huấn luyện nhân viên về thực hiện quản lý chất thải y tế trong bệnh viện;</w:t>
      </w:r>
    </w:p>
    <w:p w:rsidR="004401C5" w:rsidRPr="00D94C72" w:rsidRDefault="004401C5" w:rsidP="004401C5">
      <w:pPr>
        <w:pStyle w:val="BodyText"/>
        <w:spacing w:line="276" w:lineRule="auto"/>
        <w:ind w:left="544"/>
        <w:jc w:val="both"/>
        <w:rPr>
          <w:sz w:val="26"/>
          <w:szCs w:val="26"/>
          <w:lang w:val="vi-VN"/>
        </w:rPr>
      </w:pPr>
      <w:r w:rsidRPr="00D94C72">
        <w:rPr>
          <w:sz w:val="26"/>
          <w:szCs w:val="26"/>
          <w:lang w:val="vi-VN"/>
        </w:rPr>
        <w:t>-</w:t>
      </w:r>
      <w:r w:rsidRPr="00D94C72">
        <w:rPr>
          <w:sz w:val="26"/>
          <w:szCs w:val="26"/>
          <w:lang w:val="vi-VN"/>
        </w:rPr>
        <w:tab/>
        <w:t>Có tài liệu hướng dẫn nhân viên sử dụng hóa chất làm sạch;</w:t>
      </w:r>
    </w:p>
    <w:p w:rsidR="004401C5" w:rsidRPr="00D94C72" w:rsidRDefault="004401C5" w:rsidP="004401C5">
      <w:pPr>
        <w:pStyle w:val="BodyText"/>
        <w:spacing w:line="276" w:lineRule="auto"/>
        <w:ind w:left="544"/>
        <w:jc w:val="both"/>
        <w:rPr>
          <w:sz w:val="26"/>
          <w:szCs w:val="26"/>
          <w:lang w:val="vi-VN"/>
        </w:rPr>
      </w:pPr>
      <w:r w:rsidRPr="00D94C72">
        <w:rPr>
          <w:sz w:val="26"/>
          <w:szCs w:val="26"/>
          <w:lang w:val="vi-VN"/>
        </w:rPr>
        <w:t>-</w:t>
      </w:r>
      <w:r w:rsidRPr="00D94C72">
        <w:rPr>
          <w:sz w:val="26"/>
          <w:szCs w:val="26"/>
          <w:lang w:val="vi-VN"/>
        </w:rPr>
        <w:tab/>
        <w:t>Có kế hoạch huấn luyện định kỳ cho nhân viên về các biện pháp thực hành phù hợp kiểm soát nhiễm khuẩn bệnh viện;</w:t>
      </w:r>
    </w:p>
    <w:p w:rsidR="004401C5" w:rsidRPr="00D94C72" w:rsidRDefault="004401C5" w:rsidP="004401C5">
      <w:pPr>
        <w:pStyle w:val="BodyText"/>
        <w:spacing w:line="276" w:lineRule="auto"/>
        <w:ind w:left="544"/>
        <w:jc w:val="both"/>
        <w:rPr>
          <w:sz w:val="26"/>
          <w:szCs w:val="26"/>
          <w:lang w:val="vi-VN"/>
        </w:rPr>
      </w:pPr>
      <w:r w:rsidRPr="00D94C72">
        <w:rPr>
          <w:sz w:val="26"/>
          <w:szCs w:val="26"/>
          <w:lang w:val="vi-VN"/>
        </w:rPr>
        <w:lastRenderedPageBreak/>
        <w:t>-</w:t>
      </w:r>
      <w:r w:rsidRPr="00D94C72">
        <w:rPr>
          <w:sz w:val="26"/>
          <w:szCs w:val="26"/>
          <w:lang w:val="vi-VN"/>
        </w:rPr>
        <w:tab/>
        <w:t>Có tài liệu hướng dẫn sử dụng các loại máy móc, trang thiết bị làm sạch.</w:t>
      </w:r>
    </w:p>
    <w:p w:rsidR="004D4F85" w:rsidRPr="00D94C72" w:rsidRDefault="00161FA0" w:rsidP="00161FA0">
      <w:pPr>
        <w:pStyle w:val="BodyText"/>
        <w:numPr>
          <w:ilvl w:val="0"/>
          <w:numId w:val="6"/>
        </w:numPr>
        <w:spacing w:line="276" w:lineRule="auto"/>
        <w:jc w:val="both"/>
        <w:rPr>
          <w:b/>
          <w:sz w:val="26"/>
          <w:szCs w:val="26"/>
          <w:lang w:val="vi-VN"/>
        </w:rPr>
      </w:pPr>
      <w:r w:rsidRPr="00D94C72">
        <w:rPr>
          <w:b/>
          <w:color w:val="000000"/>
          <w:sz w:val="26"/>
          <w:szCs w:val="26"/>
          <w:lang w:val="vi-VN"/>
        </w:rPr>
        <w:t>Các cam kết của nhà thầu:</w:t>
      </w:r>
    </w:p>
    <w:p w:rsidR="00161FA0" w:rsidRPr="00D94C72" w:rsidRDefault="007C04DA" w:rsidP="009A1C06">
      <w:pPr>
        <w:pStyle w:val="BodyText"/>
        <w:numPr>
          <w:ilvl w:val="0"/>
          <w:numId w:val="8"/>
        </w:numPr>
        <w:spacing w:line="276" w:lineRule="auto"/>
        <w:jc w:val="both"/>
        <w:rPr>
          <w:sz w:val="26"/>
          <w:szCs w:val="26"/>
          <w:lang w:val="vi-VN"/>
        </w:rPr>
      </w:pPr>
      <w:r w:rsidRPr="00D94C72">
        <w:rPr>
          <w:sz w:val="26"/>
          <w:szCs w:val="26"/>
          <w:lang w:val="vi-VN"/>
        </w:rPr>
        <w:t>Cung cấp nhân sự làm vệ sinh đảm bảo công tác làm sạch tại bệnh viện 24/7;</w:t>
      </w:r>
    </w:p>
    <w:p w:rsidR="007C04DA" w:rsidRPr="00D94C72" w:rsidRDefault="009A1C06" w:rsidP="009A1C06">
      <w:pPr>
        <w:pStyle w:val="BodyText"/>
        <w:numPr>
          <w:ilvl w:val="0"/>
          <w:numId w:val="8"/>
        </w:numPr>
        <w:spacing w:line="276" w:lineRule="auto"/>
        <w:jc w:val="both"/>
        <w:rPr>
          <w:sz w:val="26"/>
          <w:szCs w:val="26"/>
          <w:lang w:val="vi-VN"/>
        </w:rPr>
      </w:pPr>
      <w:r w:rsidRPr="00D94C72">
        <w:rPr>
          <w:sz w:val="26"/>
          <w:szCs w:val="26"/>
          <w:lang w:val="vi-VN"/>
        </w:rPr>
        <w:t>Thực hiện vệ sinh làm sạch đúng quy định theo quy định về kiểm soát nhiễm khuẩn trong các cơ sở khám bệnh, chữa bệnh và Thông tư 20/2021/TT-BYT ngày 26/11/2021 của Bộ Y tế quy định về quản lý chất thải y tế trong phạm vi khuôn viên cơ sở y tế.</w:t>
      </w:r>
    </w:p>
    <w:p w:rsidR="00AE702F" w:rsidRPr="00D94C72" w:rsidRDefault="00AE702F" w:rsidP="00AE702F">
      <w:pPr>
        <w:pStyle w:val="BodyText"/>
        <w:numPr>
          <w:ilvl w:val="0"/>
          <w:numId w:val="8"/>
        </w:numPr>
        <w:spacing w:line="276" w:lineRule="auto"/>
        <w:jc w:val="both"/>
        <w:rPr>
          <w:sz w:val="26"/>
          <w:szCs w:val="26"/>
          <w:lang w:val="vi-VN"/>
        </w:rPr>
      </w:pPr>
      <w:r w:rsidRPr="00D94C72">
        <w:rPr>
          <w:sz w:val="26"/>
          <w:szCs w:val="26"/>
          <w:lang w:val="vi-VN"/>
        </w:rPr>
        <w:t>Phun xịt khử khuẩn tại các khoa, phòng và các khu vực khác theo yêu cầu của bệnh viện.</w:t>
      </w:r>
    </w:p>
    <w:p w:rsidR="00AE702F" w:rsidRPr="00D94C72" w:rsidRDefault="00AE702F" w:rsidP="00AE702F">
      <w:pPr>
        <w:pStyle w:val="BodyText"/>
        <w:numPr>
          <w:ilvl w:val="0"/>
          <w:numId w:val="8"/>
        </w:numPr>
        <w:spacing w:line="276" w:lineRule="auto"/>
        <w:jc w:val="both"/>
        <w:rPr>
          <w:sz w:val="26"/>
          <w:szCs w:val="26"/>
          <w:lang w:val="vi-VN"/>
        </w:rPr>
      </w:pPr>
      <w:r w:rsidRPr="00D94C72">
        <w:rPr>
          <w:sz w:val="26"/>
          <w:szCs w:val="26"/>
          <w:lang w:val="vi-VN"/>
        </w:rPr>
        <w:t>Đáp ứng tần suất vệ sinh và thời lượng làm sạch phát sinh thêm nếu có theo yêu cầu của bệnh viện.</w:t>
      </w:r>
    </w:p>
    <w:p w:rsidR="009A1C06" w:rsidRPr="00D94C72" w:rsidRDefault="00AE702F" w:rsidP="00AE702F">
      <w:pPr>
        <w:pStyle w:val="BodyText"/>
        <w:numPr>
          <w:ilvl w:val="0"/>
          <w:numId w:val="8"/>
        </w:numPr>
        <w:spacing w:line="276" w:lineRule="auto"/>
        <w:jc w:val="both"/>
        <w:rPr>
          <w:sz w:val="26"/>
          <w:szCs w:val="26"/>
          <w:lang w:val="vi-VN"/>
        </w:rPr>
      </w:pPr>
      <w:r w:rsidRPr="00D94C72">
        <w:rPr>
          <w:sz w:val="26"/>
          <w:szCs w:val="26"/>
          <w:lang w:val="vi-VN"/>
        </w:rPr>
        <w:t>Giá trúng thầu tính bình quân trên 01 đơn vị nhân công (bao gồm hoá chất, vật tư tiêu hao) hoặc 01 đơn vị diện tích (bao gồm hoá chất, vật tư tiêu hao) không chênh lệch cao hơn so với các đơn vị khác trên cùng địa bàn thành phố trong suốt thời gian thực hiện hợp đồng. Nếu có chênh lệch nhà thầu phải điều chỉnh giá về mặt bằng chung và thanh toán phần chênh lệch cho Bệnh viện.</w:t>
      </w:r>
    </w:p>
    <w:sectPr w:rsidR="009A1C06" w:rsidRPr="00D94C72" w:rsidSect="00A95E09">
      <w:pgSz w:w="16839" w:h="11907" w:orient="landscape" w:code="9"/>
      <w:pgMar w:top="1134" w:right="1134" w:bottom="1134" w:left="1134" w:header="431"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BEA" w:rsidRDefault="00EB0BEA" w:rsidP="006D2F93">
      <w:r>
        <w:separator/>
      </w:r>
    </w:p>
  </w:endnote>
  <w:endnote w:type="continuationSeparator" w:id="0">
    <w:p w:rsidR="00EB0BEA" w:rsidRDefault="00EB0BEA" w:rsidP="006D2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SimSun"/>
    <w:charset w:val="86"/>
    <w:family w:val="modern"/>
    <w:pitch w:val="fixed"/>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VnTimeH">
    <w:altName w:val="Courier New"/>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BEA" w:rsidRDefault="00EB0BEA" w:rsidP="006D2F93">
      <w:r>
        <w:separator/>
      </w:r>
    </w:p>
  </w:footnote>
  <w:footnote w:type="continuationSeparator" w:id="0">
    <w:p w:rsidR="00EB0BEA" w:rsidRDefault="00EB0BEA" w:rsidP="006D2F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7E1C"/>
    <w:multiLevelType w:val="multilevel"/>
    <w:tmpl w:val="499A1DE2"/>
    <w:lvl w:ilvl="0">
      <w:start w:val="1"/>
      <w:numFmt w:val="lowerLetter"/>
      <w:lvlText w:val="%1)"/>
      <w:lvlJc w:val="left"/>
      <w:pPr>
        <w:tabs>
          <w:tab w:val="num" w:pos="630"/>
        </w:tabs>
        <w:ind w:left="630" w:hanging="360"/>
      </w:pPr>
      <w:rPr>
        <w:b/>
      </w:rPr>
    </w:lvl>
    <w:lvl w:ilvl="1">
      <w:start w:val="1"/>
      <w:numFmt w:val="decimal"/>
      <w:lvlText w:val="%1.%2"/>
      <w:lvlJc w:val="left"/>
      <w:pPr>
        <w:tabs>
          <w:tab w:val="num" w:pos="600"/>
        </w:tabs>
        <w:ind w:left="600" w:hanging="360"/>
      </w:pPr>
    </w:lvl>
    <w:lvl w:ilvl="2">
      <w:start w:val="1"/>
      <w:numFmt w:val="decimal"/>
      <w:lvlText w:val="%1.%2.%3"/>
      <w:lvlJc w:val="left"/>
      <w:pPr>
        <w:tabs>
          <w:tab w:val="num" w:pos="1200"/>
        </w:tabs>
        <w:ind w:left="120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2040"/>
        </w:tabs>
        <w:ind w:left="2040" w:hanging="1080"/>
      </w:pPr>
    </w:lvl>
    <w:lvl w:ilvl="5">
      <w:start w:val="1"/>
      <w:numFmt w:val="decimal"/>
      <w:lvlText w:val="%1.%2.%3.%4.%5.%6"/>
      <w:lvlJc w:val="left"/>
      <w:pPr>
        <w:tabs>
          <w:tab w:val="num" w:pos="2640"/>
        </w:tabs>
        <w:ind w:left="2640" w:hanging="144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480"/>
        </w:tabs>
        <w:ind w:left="3480" w:hanging="1800"/>
      </w:pPr>
    </w:lvl>
    <w:lvl w:ilvl="8">
      <w:start w:val="1"/>
      <w:numFmt w:val="decimal"/>
      <w:lvlText w:val="%1.%2.%3.%4.%5.%6.%7.%8.%9"/>
      <w:lvlJc w:val="left"/>
      <w:pPr>
        <w:tabs>
          <w:tab w:val="num" w:pos="3720"/>
        </w:tabs>
        <w:ind w:left="3720" w:hanging="1800"/>
      </w:pPr>
    </w:lvl>
  </w:abstractNum>
  <w:abstractNum w:abstractNumId="1">
    <w:nsid w:val="029D7586"/>
    <w:multiLevelType w:val="hybridMultilevel"/>
    <w:tmpl w:val="5E4CFD2E"/>
    <w:lvl w:ilvl="0" w:tplc="4398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E49DC"/>
    <w:multiLevelType w:val="hybridMultilevel"/>
    <w:tmpl w:val="7BA2962C"/>
    <w:lvl w:ilvl="0" w:tplc="435453BE">
      <w:start w:val="1"/>
      <w:numFmt w:val="decimal"/>
      <w:lvlText w:val="5.%1."/>
      <w:lvlJc w:val="left"/>
      <w:pPr>
        <w:tabs>
          <w:tab w:val="num" w:pos="3528"/>
        </w:tabs>
        <w:ind w:left="3528" w:hanging="288"/>
      </w:pPr>
      <w:rPr>
        <w:rFonts w:ascii="Times New Roman Bold" w:hAnsi="Times New Roman Bold" w:hint="default"/>
        <w:b/>
        <w:i w:val="0"/>
        <w:sz w:val="26"/>
        <w:szCs w:val="26"/>
      </w:rPr>
    </w:lvl>
    <w:lvl w:ilvl="1" w:tplc="ED5A5F0E">
      <w:start w:val="1"/>
      <w:numFmt w:val="lowerLetter"/>
      <w:lvlText w:val="%2."/>
      <w:lvlJc w:val="left"/>
      <w:pPr>
        <w:tabs>
          <w:tab w:val="num" w:pos="1368"/>
        </w:tabs>
        <w:ind w:left="1368" w:hanging="288"/>
      </w:pPr>
      <w:rPr>
        <w:rFonts w:ascii="Times New Roman" w:hAnsi="Times New Roman" w:hint="default"/>
        <w:b w:val="0"/>
        <w:i w:val="0"/>
        <w:sz w:val="26"/>
        <w:szCs w:val="26"/>
      </w:rPr>
    </w:lvl>
    <w:lvl w:ilvl="2" w:tplc="7F2E7136">
      <w:start w:val="1"/>
      <w:numFmt w:val="bullet"/>
      <w:lvlText w:val="-"/>
      <w:lvlJc w:val="left"/>
      <w:pPr>
        <w:tabs>
          <w:tab w:val="num" w:pos="2340"/>
        </w:tabs>
        <w:ind w:left="2340" w:hanging="360"/>
      </w:pPr>
      <w:rPr>
        <w:rFonts w:ascii="Arial" w:hAnsi="Arial" w:hint="default"/>
        <w:b w:val="0"/>
        <w:i w:val="0"/>
        <w:sz w:val="26"/>
        <w:szCs w:val="26"/>
      </w:rPr>
    </w:lvl>
    <w:lvl w:ilvl="3" w:tplc="EFFAEAB8">
      <w:start w:val="1"/>
      <w:numFmt w:val="bullet"/>
      <w:lvlText w:val="+"/>
      <w:lvlJc w:val="left"/>
      <w:pPr>
        <w:tabs>
          <w:tab w:val="num" w:pos="2880"/>
        </w:tabs>
        <w:ind w:left="2880" w:hanging="360"/>
      </w:pPr>
      <w:rPr>
        <w:rFonts w:ascii="Arial" w:hAnsi="Arial" w:hint="default"/>
        <w:b/>
        <w:i w:val="0"/>
        <w:sz w:val="26"/>
        <w:szCs w:val="26"/>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336E22"/>
    <w:multiLevelType w:val="multilevel"/>
    <w:tmpl w:val="499A1DE2"/>
    <w:lvl w:ilvl="0">
      <w:start w:val="1"/>
      <w:numFmt w:val="lowerLetter"/>
      <w:lvlText w:val="%1)"/>
      <w:lvlJc w:val="left"/>
      <w:pPr>
        <w:tabs>
          <w:tab w:val="num" w:pos="630"/>
        </w:tabs>
        <w:ind w:left="630" w:hanging="360"/>
      </w:pPr>
      <w:rPr>
        <w:b/>
      </w:rPr>
    </w:lvl>
    <w:lvl w:ilvl="1">
      <w:start w:val="1"/>
      <w:numFmt w:val="decimal"/>
      <w:lvlText w:val="%1.%2"/>
      <w:lvlJc w:val="left"/>
      <w:pPr>
        <w:tabs>
          <w:tab w:val="num" w:pos="600"/>
        </w:tabs>
        <w:ind w:left="600" w:hanging="360"/>
      </w:pPr>
    </w:lvl>
    <w:lvl w:ilvl="2">
      <w:start w:val="1"/>
      <w:numFmt w:val="decimal"/>
      <w:lvlText w:val="%1.%2.%3"/>
      <w:lvlJc w:val="left"/>
      <w:pPr>
        <w:tabs>
          <w:tab w:val="num" w:pos="1200"/>
        </w:tabs>
        <w:ind w:left="120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2040"/>
        </w:tabs>
        <w:ind w:left="2040" w:hanging="1080"/>
      </w:pPr>
    </w:lvl>
    <w:lvl w:ilvl="5">
      <w:start w:val="1"/>
      <w:numFmt w:val="decimal"/>
      <w:lvlText w:val="%1.%2.%3.%4.%5.%6"/>
      <w:lvlJc w:val="left"/>
      <w:pPr>
        <w:tabs>
          <w:tab w:val="num" w:pos="2640"/>
        </w:tabs>
        <w:ind w:left="2640" w:hanging="144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480"/>
        </w:tabs>
        <w:ind w:left="3480" w:hanging="1800"/>
      </w:pPr>
    </w:lvl>
    <w:lvl w:ilvl="8">
      <w:start w:val="1"/>
      <w:numFmt w:val="decimal"/>
      <w:lvlText w:val="%1.%2.%3.%4.%5.%6.%7.%8.%9"/>
      <w:lvlJc w:val="left"/>
      <w:pPr>
        <w:tabs>
          <w:tab w:val="num" w:pos="3720"/>
        </w:tabs>
        <w:ind w:left="3720" w:hanging="1800"/>
      </w:pPr>
    </w:lvl>
  </w:abstractNum>
  <w:abstractNum w:abstractNumId="4">
    <w:nsid w:val="23FE7D95"/>
    <w:multiLevelType w:val="hybridMultilevel"/>
    <w:tmpl w:val="95381CD6"/>
    <w:lvl w:ilvl="0" w:tplc="4398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DC154D"/>
    <w:multiLevelType w:val="hybridMultilevel"/>
    <w:tmpl w:val="9468E4CE"/>
    <w:lvl w:ilvl="0" w:tplc="5BC63120">
      <w:start w:val="15"/>
      <w:numFmt w:val="bullet"/>
      <w:lvlText w:val="-"/>
      <w:lvlJc w:val="left"/>
      <w:pPr>
        <w:ind w:left="560" w:hanging="360"/>
      </w:pPr>
      <w:rPr>
        <w:rFonts w:ascii="Times New Roman" w:eastAsia="Times New Roman" w:hAnsi="Times New Roman"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6295AC2"/>
    <w:multiLevelType w:val="hybridMultilevel"/>
    <w:tmpl w:val="017E7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CE7B0F"/>
    <w:multiLevelType w:val="hybridMultilevel"/>
    <w:tmpl w:val="D55E375E"/>
    <w:lvl w:ilvl="0" w:tplc="A962AA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5F1E56"/>
    <w:multiLevelType w:val="hybridMultilevel"/>
    <w:tmpl w:val="209C8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8"/>
  </w:num>
  <w:num w:numId="7">
    <w:abstractNumId w:val="6"/>
  </w:num>
  <w:num w:numId="8">
    <w:abstractNumId w:val="4"/>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09F"/>
    <w:rsid w:val="000040D0"/>
    <w:rsid w:val="00014E02"/>
    <w:rsid w:val="000171F9"/>
    <w:rsid w:val="0004288B"/>
    <w:rsid w:val="000A695F"/>
    <w:rsid w:val="000B2CBA"/>
    <w:rsid w:val="000E127A"/>
    <w:rsid w:val="00131715"/>
    <w:rsid w:val="00135133"/>
    <w:rsid w:val="00135240"/>
    <w:rsid w:val="00144D4E"/>
    <w:rsid w:val="00145B68"/>
    <w:rsid w:val="00153557"/>
    <w:rsid w:val="00161FA0"/>
    <w:rsid w:val="0018670E"/>
    <w:rsid w:val="001C4F84"/>
    <w:rsid w:val="001E540B"/>
    <w:rsid w:val="001E69E9"/>
    <w:rsid w:val="001E7B6C"/>
    <w:rsid w:val="00237D97"/>
    <w:rsid w:val="002565C2"/>
    <w:rsid w:val="00262DBF"/>
    <w:rsid w:val="002748E0"/>
    <w:rsid w:val="00280C7D"/>
    <w:rsid w:val="00284195"/>
    <w:rsid w:val="0029515A"/>
    <w:rsid w:val="002B2486"/>
    <w:rsid w:val="002C51FA"/>
    <w:rsid w:val="002C535A"/>
    <w:rsid w:val="002E1DE6"/>
    <w:rsid w:val="002E5FAF"/>
    <w:rsid w:val="00311242"/>
    <w:rsid w:val="00351F4E"/>
    <w:rsid w:val="00364CA8"/>
    <w:rsid w:val="00370172"/>
    <w:rsid w:val="00395EE4"/>
    <w:rsid w:val="003D0C28"/>
    <w:rsid w:val="003D320A"/>
    <w:rsid w:val="003F2C3E"/>
    <w:rsid w:val="004401C5"/>
    <w:rsid w:val="00453A0C"/>
    <w:rsid w:val="00487C54"/>
    <w:rsid w:val="004D4F85"/>
    <w:rsid w:val="004D5375"/>
    <w:rsid w:val="004E2130"/>
    <w:rsid w:val="005076EC"/>
    <w:rsid w:val="0053755B"/>
    <w:rsid w:val="005A6191"/>
    <w:rsid w:val="005E2960"/>
    <w:rsid w:val="00615C75"/>
    <w:rsid w:val="00620590"/>
    <w:rsid w:val="006237E9"/>
    <w:rsid w:val="00653DCB"/>
    <w:rsid w:val="00657D77"/>
    <w:rsid w:val="006641B6"/>
    <w:rsid w:val="006A570B"/>
    <w:rsid w:val="006B52E6"/>
    <w:rsid w:val="006D2F93"/>
    <w:rsid w:val="006E3C06"/>
    <w:rsid w:val="006F206A"/>
    <w:rsid w:val="007302F2"/>
    <w:rsid w:val="007C04DA"/>
    <w:rsid w:val="007C3380"/>
    <w:rsid w:val="007E50D2"/>
    <w:rsid w:val="00820D3B"/>
    <w:rsid w:val="00826751"/>
    <w:rsid w:val="008370EE"/>
    <w:rsid w:val="008635B9"/>
    <w:rsid w:val="00867382"/>
    <w:rsid w:val="008A11E2"/>
    <w:rsid w:val="008F009F"/>
    <w:rsid w:val="00903FC5"/>
    <w:rsid w:val="009224EB"/>
    <w:rsid w:val="00923C6A"/>
    <w:rsid w:val="009444F4"/>
    <w:rsid w:val="009475F1"/>
    <w:rsid w:val="00952689"/>
    <w:rsid w:val="00964552"/>
    <w:rsid w:val="009A1C06"/>
    <w:rsid w:val="009A69CB"/>
    <w:rsid w:val="009A7E0F"/>
    <w:rsid w:val="009E04F3"/>
    <w:rsid w:val="009E5D4A"/>
    <w:rsid w:val="009F6CF7"/>
    <w:rsid w:val="00A223AB"/>
    <w:rsid w:val="00A230AA"/>
    <w:rsid w:val="00A56445"/>
    <w:rsid w:val="00A73247"/>
    <w:rsid w:val="00A95E09"/>
    <w:rsid w:val="00AD0619"/>
    <w:rsid w:val="00AE702F"/>
    <w:rsid w:val="00AF13C3"/>
    <w:rsid w:val="00AF2EF8"/>
    <w:rsid w:val="00AF7C87"/>
    <w:rsid w:val="00B009CC"/>
    <w:rsid w:val="00B00A25"/>
    <w:rsid w:val="00B178AA"/>
    <w:rsid w:val="00B34359"/>
    <w:rsid w:val="00B479BD"/>
    <w:rsid w:val="00B5655A"/>
    <w:rsid w:val="00BC33DB"/>
    <w:rsid w:val="00BC6633"/>
    <w:rsid w:val="00BE4227"/>
    <w:rsid w:val="00BF3779"/>
    <w:rsid w:val="00C272D5"/>
    <w:rsid w:val="00C531AA"/>
    <w:rsid w:val="00C56F45"/>
    <w:rsid w:val="00C57E0F"/>
    <w:rsid w:val="00C73E24"/>
    <w:rsid w:val="00CF1C01"/>
    <w:rsid w:val="00D256D0"/>
    <w:rsid w:val="00D32EAB"/>
    <w:rsid w:val="00D7270D"/>
    <w:rsid w:val="00D7433B"/>
    <w:rsid w:val="00D94C72"/>
    <w:rsid w:val="00DA14D1"/>
    <w:rsid w:val="00DA5583"/>
    <w:rsid w:val="00DA62BD"/>
    <w:rsid w:val="00E00952"/>
    <w:rsid w:val="00E15A0F"/>
    <w:rsid w:val="00E2722A"/>
    <w:rsid w:val="00E41990"/>
    <w:rsid w:val="00E66AAF"/>
    <w:rsid w:val="00E70FB0"/>
    <w:rsid w:val="00E92896"/>
    <w:rsid w:val="00EB0BEA"/>
    <w:rsid w:val="00EB1721"/>
    <w:rsid w:val="00EC2E24"/>
    <w:rsid w:val="00ED2313"/>
    <w:rsid w:val="00ED4765"/>
    <w:rsid w:val="00ED69E4"/>
    <w:rsid w:val="00EE4318"/>
    <w:rsid w:val="00EF3968"/>
    <w:rsid w:val="00F05D69"/>
    <w:rsid w:val="00F124E8"/>
    <w:rsid w:val="00F52AE2"/>
    <w:rsid w:val="00F530D9"/>
    <w:rsid w:val="00F56B0D"/>
    <w:rsid w:val="00F62EC2"/>
    <w:rsid w:val="00F63BB1"/>
    <w:rsid w:val="00F75888"/>
    <w:rsid w:val="00F81B6A"/>
    <w:rsid w:val="00F95A3F"/>
    <w:rsid w:val="00FC2D40"/>
    <w:rsid w:val="00FD42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09F"/>
    <w:pPr>
      <w:spacing w:before="0" w:beforeAutospacing="0" w:after="0" w:afterAutospacing="0"/>
    </w:pPr>
    <w:rPr>
      <w:rFonts w:ascii="Calibri" w:eastAsia="DengXian" w:hAnsi="Calibri"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F009F"/>
    <w:pPr>
      <w:spacing w:line="360" w:lineRule="auto"/>
    </w:pPr>
    <w:rPr>
      <w:rFonts w:ascii="Times New Roman" w:eastAsia="Times New Roman" w:hAnsi="Times New Roman"/>
      <w:lang w:eastAsia="en-US"/>
    </w:rPr>
  </w:style>
  <w:style w:type="character" w:customStyle="1" w:styleId="BodyTextChar">
    <w:name w:val="Body Text Char"/>
    <w:basedOn w:val="DefaultParagraphFont"/>
    <w:link w:val="BodyText"/>
    <w:qFormat/>
    <w:rsid w:val="008F009F"/>
    <w:rPr>
      <w:rFonts w:eastAsia="Times New Roman" w:cs="Times New Roman"/>
      <w:sz w:val="20"/>
      <w:szCs w:val="20"/>
    </w:rPr>
  </w:style>
  <w:style w:type="paragraph" w:styleId="NormalWeb">
    <w:name w:val="Normal (Web)"/>
    <w:basedOn w:val="Normal"/>
    <w:uiPriority w:val="99"/>
    <w:rsid w:val="00EC2E24"/>
    <w:pPr>
      <w:spacing w:before="100" w:beforeAutospacing="1" w:after="100" w:afterAutospacing="1"/>
    </w:pPr>
    <w:rPr>
      <w:rFonts w:ascii="Arial Unicode MS" w:eastAsia="Arial Unicode MS" w:hAnsi="Arial Unicode MS" w:cs="Arial Unicode MS"/>
      <w:sz w:val="24"/>
      <w:szCs w:val="24"/>
      <w:lang w:eastAsia="en-US"/>
    </w:rPr>
  </w:style>
  <w:style w:type="paragraph" w:styleId="ListParagraph">
    <w:name w:val="List Paragraph"/>
    <w:basedOn w:val="Normal"/>
    <w:uiPriority w:val="34"/>
    <w:qFormat/>
    <w:rsid w:val="00C73E24"/>
    <w:pPr>
      <w:ind w:left="720"/>
      <w:contextualSpacing/>
    </w:pPr>
  </w:style>
  <w:style w:type="paragraph" w:styleId="Header">
    <w:name w:val="header"/>
    <w:basedOn w:val="Normal"/>
    <w:link w:val="HeaderChar"/>
    <w:uiPriority w:val="99"/>
    <w:unhideWhenUsed/>
    <w:rsid w:val="006D2F93"/>
    <w:pPr>
      <w:tabs>
        <w:tab w:val="center" w:pos="4680"/>
        <w:tab w:val="right" w:pos="9360"/>
      </w:tabs>
    </w:pPr>
  </w:style>
  <w:style w:type="character" w:customStyle="1" w:styleId="HeaderChar">
    <w:name w:val="Header Char"/>
    <w:basedOn w:val="DefaultParagraphFont"/>
    <w:link w:val="Header"/>
    <w:uiPriority w:val="99"/>
    <w:rsid w:val="006D2F93"/>
    <w:rPr>
      <w:rFonts w:ascii="Calibri" w:eastAsia="DengXian" w:hAnsi="Calibri" w:cs="Times New Roman"/>
      <w:sz w:val="20"/>
      <w:szCs w:val="20"/>
      <w:lang w:eastAsia="zh-CN"/>
    </w:rPr>
  </w:style>
  <w:style w:type="paragraph" w:styleId="Footer">
    <w:name w:val="footer"/>
    <w:basedOn w:val="Normal"/>
    <w:link w:val="FooterChar"/>
    <w:uiPriority w:val="99"/>
    <w:unhideWhenUsed/>
    <w:rsid w:val="006D2F93"/>
    <w:pPr>
      <w:tabs>
        <w:tab w:val="center" w:pos="4680"/>
        <w:tab w:val="right" w:pos="9360"/>
      </w:tabs>
    </w:pPr>
  </w:style>
  <w:style w:type="character" w:customStyle="1" w:styleId="FooterChar">
    <w:name w:val="Footer Char"/>
    <w:basedOn w:val="DefaultParagraphFont"/>
    <w:link w:val="Footer"/>
    <w:uiPriority w:val="99"/>
    <w:rsid w:val="006D2F93"/>
    <w:rPr>
      <w:rFonts w:ascii="Calibri" w:eastAsia="DengXian" w:hAnsi="Calibri" w:cs="Times New Roman"/>
      <w:sz w:val="20"/>
      <w:szCs w:val="20"/>
      <w:lang w:eastAsia="zh-CN"/>
    </w:rPr>
  </w:style>
  <w:style w:type="paragraph" w:styleId="BalloonText">
    <w:name w:val="Balloon Text"/>
    <w:basedOn w:val="Normal"/>
    <w:link w:val="BalloonTextChar"/>
    <w:uiPriority w:val="99"/>
    <w:semiHidden/>
    <w:unhideWhenUsed/>
    <w:rsid w:val="00C272D5"/>
    <w:rPr>
      <w:rFonts w:ascii="Tahoma" w:hAnsi="Tahoma" w:cs="Tahoma"/>
      <w:sz w:val="16"/>
      <w:szCs w:val="16"/>
    </w:rPr>
  </w:style>
  <w:style w:type="character" w:customStyle="1" w:styleId="BalloonTextChar">
    <w:name w:val="Balloon Text Char"/>
    <w:basedOn w:val="DefaultParagraphFont"/>
    <w:link w:val="BalloonText"/>
    <w:uiPriority w:val="99"/>
    <w:semiHidden/>
    <w:rsid w:val="00C272D5"/>
    <w:rPr>
      <w:rFonts w:ascii="Tahoma" w:eastAsia="DengXian" w:hAnsi="Tahoma" w:cs="Tahoma"/>
      <w:sz w:val="16"/>
      <w:szCs w:val="16"/>
      <w:lang w:eastAsia="zh-CN"/>
    </w:rPr>
  </w:style>
  <w:style w:type="paragraph" w:styleId="Title">
    <w:name w:val="Title"/>
    <w:basedOn w:val="Normal"/>
    <w:link w:val="TitleChar"/>
    <w:qFormat/>
    <w:rsid w:val="00F75888"/>
    <w:pPr>
      <w:spacing w:before="120"/>
      <w:jc w:val="center"/>
    </w:pPr>
    <w:rPr>
      <w:rFonts w:ascii=".VnTimeH" w:eastAsia="Times New Roman" w:hAnsi=".VnTimeH"/>
      <w:b/>
      <w:bCs/>
      <w:sz w:val="28"/>
      <w:szCs w:val="24"/>
      <w:lang w:val="x-none" w:eastAsia="x-none"/>
    </w:rPr>
  </w:style>
  <w:style w:type="character" w:customStyle="1" w:styleId="TitleChar">
    <w:name w:val="Title Char"/>
    <w:basedOn w:val="DefaultParagraphFont"/>
    <w:link w:val="Title"/>
    <w:rsid w:val="00F75888"/>
    <w:rPr>
      <w:rFonts w:ascii=".VnTimeH" w:eastAsia="Times New Roman" w:hAnsi=".VnTimeH" w:cs="Times New Roman"/>
      <w:b/>
      <w:bCs/>
      <w:sz w:val="28"/>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09F"/>
    <w:pPr>
      <w:spacing w:before="0" w:beforeAutospacing="0" w:after="0" w:afterAutospacing="0"/>
    </w:pPr>
    <w:rPr>
      <w:rFonts w:ascii="Calibri" w:eastAsia="DengXian" w:hAnsi="Calibri"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F009F"/>
    <w:pPr>
      <w:spacing w:line="360" w:lineRule="auto"/>
    </w:pPr>
    <w:rPr>
      <w:rFonts w:ascii="Times New Roman" w:eastAsia="Times New Roman" w:hAnsi="Times New Roman"/>
      <w:lang w:eastAsia="en-US"/>
    </w:rPr>
  </w:style>
  <w:style w:type="character" w:customStyle="1" w:styleId="BodyTextChar">
    <w:name w:val="Body Text Char"/>
    <w:basedOn w:val="DefaultParagraphFont"/>
    <w:link w:val="BodyText"/>
    <w:qFormat/>
    <w:rsid w:val="008F009F"/>
    <w:rPr>
      <w:rFonts w:eastAsia="Times New Roman" w:cs="Times New Roman"/>
      <w:sz w:val="20"/>
      <w:szCs w:val="20"/>
    </w:rPr>
  </w:style>
  <w:style w:type="paragraph" w:styleId="NormalWeb">
    <w:name w:val="Normal (Web)"/>
    <w:basedOn w:val="Normal"/>
    <w:uiPriority w:val="99"/>
    <w:rsid w:val="00EC2E24"/>
    <w:pPr>
      <w:spacing w:before="100" w:beforeAutospacing="1" w:after="100" w:afterAutospacing="1"/>
    </w:pPr>
    <w:rPr>
      <w:rFonts w:ascii="Arial Unicode MS" w:eastAsia="Arial Unicode MS" w:hAnsi="Arial Unicode MS" w:cs="Arial Unicode MS"/>
      <w:sz w:val="24"/>
      <w:szCs w:val="24"/>
      <w:lang w:eastAsia="en-US"/>
    </w:rPr>
  </w:style>
  <w:style w:type="paragraph" w:styleId="ListParagraph">
    <w:name w:val="List Paragraph"/>
    <w:basedOn w:val="Normal"/>
    <w:uiPriority w:val="34"/>
    <w:qFormat/>
    <w:rsid w:val="00C73E24"/>
    <w:pPr>
      <w:ind w:left="720"/>
      <w:contextualSpacing/>
    </w:pPr>
  </w:style>
  <w:style w:type="paragraph" w:styleId="Header">
    <w:name w:val="header"/>
    <w:basedOn w:val="Normal"/>
    <w:link w:val="HeaderChar"/>
    <w:uiPriority w:val="99"/>
    <w:unhideWhenUsed/>
    <w:rsid w:val="006D2F93"/>
    <w:pPr>
      <w:tabs>
        <w:tab w:val="center" w:pos="4680"/>
        <w:tab w:val="right" w:pos="9360"/>
      </w:tabs>
    </w:pPr>
  </w:style>
  <w:style w:type="character" w:customStyle="1" w:styleId="HeaderChar">
    <w:name w:val="Header Char"/>
    <w:basedOn w:val="DefaultParagraphFont"/>
    <w:link w:val="Header"/>
    <w:uiPriority w:val="99"/>
    <w:rsid w:val="006D2F93"/>
    <w:rPr>
      <w:rFonts w:ascii="Calibri" w:eastAsia="DengXian" w:hAnsi="Calibri" w:cs="Times New Roman"/>
      <w:sz w:val="20"/>
      <w:szCs w:val="20"/>
      <w:lang w:eastAsia="zh-CN"/>
    </w:rPr>
  </w:style>
  <w:style w:type="paragraph" w:styleId="Footer">
    <w:name w:val="footer"/>
    <w:basedOn w:val="Normal"/>
    <w:link w:val="FooterChar"/>
    <w:uiPriority w:val="99"/>
    <w:unhideWhenUsed/>
    <w:rsid w:val="006D2F93"/>
    <w:pPr>
      <w:tabs>
        <w:tab w:val="center" w:pos="4680"/>
        <w:tab w:val="right" w:pos="9360"/>
      </w:tabs>
    </w:pPr>
  </w:style>
  <w:style w:type="character" w:customStyle="1" w:styleId="FooterChar">
    <w:name w:val="Footer Char"/>
    <w:basedOn w:val="DefaultParagraphFont"/>
    <w:link w:val="Footer"/>
    <w:uiPriority w:val="99"/>
    <w:rsid w:val="006D2F93"/>
    <w:rPr>
      <w:rFonts w:ascii="Calibri" w:eastAsia="DengXian" w:hAnsi="Calibri" w:cs="Times New Roman"/>
      <w:sz w:val="20"/>
      <w:szCs w:val="20"/>
      <w:lang w:eastAsia="zh-CN"/>
    </w:rPr>
  </w:style>
  <w:style w:type="paragraph" w:styleId="BalloonText">
    <w:name w:val="Balloon Text"/>
    <w:basedOn w:val="Normal"/>
    <w:link w:val="BalloonTextChar"/>
    <w:uiPriority w:val="99"/>
    <w:semiHidden/>
    <w:unhideWhenUsed/>
    <w:rsid w:val="00C272D5"/>
    <w:rPr>
      <w:rFonts w:ascii="Tahoma" w:hAnsi="Tahoma" w:cs="Tahoma"/>
      <w:sz w:val="16"/>
      <w:szCs w:val="16"/>
    </w:rPr>
  </w:style>
  <w:style w:type="character" w:customStyle="1" w:styleId="BalloonTextChar">
    <w:name w:val="Balloon Text Char"/>
    <w:basedOn w:val="DefaultParagraphFont"/>
    <w:link w:val="BalloonText"/>
    <w:uiPriority w:val="99"/>
    <w:semiHidden/>
    <w:rsid w:val="00C272D5"/>
    <w:rPr>
      <w:rFonts w:ascii="Tahoma" w:eastAsia="DengXian" w:hAnsi="Tahoma" w:cs="Tahoma"/>
      <w:sz w:val="16"/>
      <w:szCs w:val="16"/>
      <w:lang w:eastAsia="zh-CN"/>
    </w:rPr>
  </w:style>
  <w:style w:type="paragraph" w:styleId="Title">
    <w:name w:val="Title"/>
    <w:basedOn w:val="Normal"/>
    <w:link w:val="TitleChar"/>
    <w:qFormat/>
    <w:rsid w:val="00F75888"/>
    <w:pPr>
      <w:spacing w:before="120"/>
      <w:jc w:val="center"/>
    </w:pPr>
    <w:rPr>
      <w:rFonts w:ascii=".VnTimeH" w:eastAsia="Times New Roman" w:hAnsi=".VnTimeH"/>
      <w:b/>
      <w:bCs/>
      <w:sz w:val="28"/>
      <w:szCs w:val="24"/>
      <w:lang w:val="x-none" w:eastAsia="x-none"/>
    </w:rPr>
  </w:style>
  <w:style w:type="character" w:customStyle="1" w:styleId="TitleChar">
    <w:name w:val="Title Char"/>
    <w:basedOn w:val="DefaultParagraphFont"/>
    <w:link w:val="Title"/>
    <w:rsid w:val="00F75888"/>
    <w:rPr>
      <w:rFonts w:ascii=".VnTimeH" w:eastAsia="Times New Roman" w:hAnsi=".VnTimeH" w:cs="Times New Roman"/>
      <w:b/>
      <w:bCs/>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890333">
      <w:bodyDiv w:val="1"/>
      <w:marLeft w:val="0"/>
      <w:marRight w:val="0"/>
      <w:marTop w:val="0"/>
      <w:marBottom w:val="0"/>
      <w:divBdr>
        <w:top w:val="none" w:sz="0" w:space="0" w:color="auto"/>
        <w:left w:val="none" w:sz="0" w:space="0" w:color="auto"/>
        <w:bottom w:val="none" w:sz="0" w:space="0" w:color="auto"/>
        <w:right w:val="none" w:sz="0" w:space="0" w:color="auto"/>
      </w:divBdr>
    </w:div>
    <w:div w:id="1060597818">
      <w:bodyDiv w:val="1"/>
      <w:marLeft w:val="0"/>
      <w:marRight w:val="0"/>
      <w:marTop w:val="0"/>
      <w:marBottom w:val="0"/>
      <w:divBdr>
        <w:top w:val="none" w:sz="0" w:space="0" w:color="auto"/>
        <w:left w:val="none" w:sz="0" w:space="0" w:color="auto"/>
        <w:bottom w:val="none" w:sz="0" w:space="0" w:color="auto"/>
        <w:right w:val="none" w:sz="0" w:space="0" w:color="auto"/>
      </w:divBdr>
    </w:div>
    <w:div w:id="1454444710">
      <w:bodyDiv w:val="1"/>
      <w:marLeft w:val="0"/>
      <w:marRight w:val="0"/>
      <w:marTop w:val="0"/>
      <w:marBottom w:val="0"/>
      <w:divBdr>
        <w:top w:val="none" w:sz="0" w:space="0" w:color="auto"/>
        <w:left w:val="none" w:sz="0" w:space="0" w:color="auto"/>
        <w:bottom w:val="none" w:sz="0" w:space="0" w:color="auto"/>
        <w:right w:val="none" w:sz="0" w:space="0" w:color="auto"/>
      </w:divBdr>
    </w:div>
    <w:div w:id="1839222769">
      <w:bodyDiv w:val="1"/>
      <w:marLeft w:val="0"/>
      <w:marRight w:val="0"/>
      <w:marTop w:val="0"/>
      <w:marBottom w:val="0"/>
      <w:divBdr>
        <w:top w:val="none" w:sz="0" w:space="0" w:color="auto"/>
        <w:left w:val="none" w:sz="0" w:space="0" w:color="auto"/>
        <w:bottom w:val="none" w:sz="0" w:space="0" w:color="auto"/>
        <w:right w:val="none" w:sz="0" w:space="0" w:color="auto"/>
      </w:divBdr>
    </w:div>
    <w:div w:id="198824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19</Pages>
  <Words>3214</Words>
  <Characters>18325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Quỳnh-HCQT</dc:creator>
  <cp:lastModifiedBy>Quỳnh-HCQT</cp:lastModifiedBy>
  <cp:revision>7</cp:revision>
  <cp:lastPrinted>2024-03-28T03:25:00Z</cp:lastPrinted>
  <dcterms:created xsi:type="dcterms:W3CDTF">2024-04-01T01:35:00Z</dcterms:created>
  <dcterms:modified xsi:type="dcterms:W3CDTF">2024-04-01T09:23:00Z</dcterms:modified>
</cp:coreProperties>
</file>